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E4F71" w14:textId="4FA61305" w:rsidR="00115934" w:rsidRDefault="224142CF" w:rsidP="224142CF">
      <w:pPr>
        <w:jc w:val="right"/>
      </w:pPr>
      <w:bookmarkStart w:id="0" w:name="_Hlk78530980"/>
      <w:bookmarkStart w:id="1" w:name="_GoBack"/>
      <w:bookmarkEnd w:id="1"/>
      <w:r w:rsidRPr="224142CF">
        <w:rPr>
          <w:lang w:val="hr-HR"/>
        </w:rPr>
        <w:t>GRAD SPLIT</w:t>
      </w:r>
    </w:p>
    <w:p w14:paraId="7A393B8D" w14:textId="14434EF3" w:rsidR="00115934" w:rsidRDefault="224142CF" w:rsidP="224142CF">
      <w:pPr>
        <w:jc w:val="right"/>
      </w:pPr>
      <w:r w:rsidRPr="224142CF">
        <w:rPr>
          <w:lang w:val="hr-HR"/>
        </w:rPr>
        <w:t xml:space="preserve">SLUŽBA ZA DRUŠTVENE DJELATNOSTI </w:t>
      </w:r>
    </w:p>
    <w:p w14:paraId="33525B84" w14:textId="37A9F69D" w:rsidR="00115934" w:rsidRDefault="224142CF" w:rsidP="224142CF">
      <w:pPr>
        <w:jc w:val="right"/>
      </w:pPr>
      <w:r w:rsidRPr="224142CF">
        <w:rPr>
          <w:lang w:val="hr-HR"/>
        </w:rPr>
        <w:t>ODSJEK ZA PREDŠKOLSKI ODGOJ</w:t>
      </w:r>
    </w:p>
    <w:p w14:paraId="0900B783" w14:textId="6CDEA9EE" w:rsidR="00115934" w:rsidRDefault="00115934" w:rsidP="224142CF">
      <w:pPr>
        <w:rPr>
          <w:lang w:val="hr-HR"/>
        </w:rPr>
      </w:pPr>
    </w:p>
    <w:p w14:paraId="7B657635" w14:textId="181BB349" w:rsidR="00115934" w:rsidRDefault="00115934" w:rsidP="224142CF">
      <w:pPr>
        <w:rPr>
          <w:lang w:val="hr-HR"/>
        </w:rPr>
      </w:pPr>
    </w:p>
    <w:p w14:paraId="0A3D77A8" w14:textId="57F80BF6" w:rsidR="00115934" w:rsidRDefault="00115934" w:rsidP="224142CF">
      <w:pPr>
        <w:rPr>
          <w:lang w:val="hr-HR"/>
        </w:rPr>
      </w:pPr>
    </w:p>
    <w:p w14:paraId="7364F15A" w14:textId="04F25D45" w:rsidR="00115934" w:rsidRDefault="00115934" w:rsidP="224142CF">
      <w:pPr>
        <w:rPr>
          <w:lang w:val="hr-HR"/>
        </w:rPr>
      </w:pPr>
    </w:p>
    <w:p w14:paraId="3969C68D" w14:textId="22B94AD4" w:rsidR="00115934" w:rsidRDefault="00115934" w:rsidP="224142CF">
      <w:pPr>
        <w:rPr>
          <w:lang w:val="hr-HR"/>
        </w:rPr>
      </w:pPr>
    </w:p>
    <w:p w14:paraId="0108AFEF" w14:textId="0416FF37" w:rsidR="00115934" w:rsidRDefault="224142CF" w:rsidP="224142CF">
      <w:pPr>
        <w:jc w:val="center"/>
        <w:rPr>
          <w:b/>
          <w:bCs/>
          <w:sz w:val="32"/>
          <w:szCs w:val="32"/>
        </w:rPr>
      </w:pPr>
      <w:r w:rsidRPr="224142CF">
        <w:rPr>
          <w:b/>
          <w:bCs/>
          <w:sz w:val="32"/>
          <w:szCs w:val="32"/>
          <w:lang w:val="hr-HR"/>
        </w:rPr>
        <w:t>GODIŠNJE IZVJEŠĆE</w:t>
      </w:r>
    </w:p>
    <w:p w14:paraId="188438BC" w14:textId="38407C1F" w:rsidR="00115934" w:rsidRDefault="224142CF" w:rsidP="224142CF">
      <w:pPr>
        <w:jc w:val="center"/>
        <w:rPr>
          <w:b/>
          <w:bCs/>
          <w:sz w:val="32"/>
          <w:szCs w:val="32"/>
        </w:rPr>
      </w:pPr>
      <w:r w:rsidRPr="224142CF">
        <w:rPr>
          <w:b/>
          <w:bCs/>
          <w:sz w:val="32"/>
          <w:szCs w:val="32"/>
          <w:lang w:val="hr-HR"/>
        </w:rPr>
        <w:t>STRUČNOG SURADNIKA PEDAGOGA</w:t>
      </w:r>
    </w:p>
    <w:p w14:paraId="18D81FAB" w14:textId="06910A04" w:rsidR="00115934" w:rsidRDefault="224142CF" w:rsidP="224142CF">
      <w:pPr>
        <w:jc w:val="center"/>
        <w:rPr>
          <w:b/>
          <w:bCs/>
          <w:sz w:val="32"/>
          <w:szCs w:val="32"/>
        </w:rPr>
      </w:pPr>
      <w:r w:rsidRPr="224142CF">
        <w:rPr>
          <w:b/>
          <w:bCs/>
          <w:sz w:val="32"/>
          <w:szCs w:val="32"/>
          <w:lang w:val="hr-HR"/>
        </w:rPr>
        <w:t>U PRIVATNIM I VJERSKIM VRTIĆIMA</w:t>
      </w:r>
    </w:p>
    <w:p w14:paraId="1F98B331" w14:textId="740AE42F" w:rsidR="00115934" w:rsidRDefault="7576C98C" w:rsidP="224142CF">
      <w:pPr>
        <w:jc w:val="center"/>
        <w:rPr>
          <w:b/>
          <w:bCs/>
          <w:sz w:val="32"/>
          <w:szCs w:val="32"/>
        </w:rPr>
      </w:pPr>
      <w:r w:rsidRPr="7576C98C">
        <w:rPr>
          <w:b/>
          <w:bCs/>
          <w:sz w:val="32"/>
          <w:szCs w:val="32"/>
          <w:lang w:val="hr-HR"/>
        </w:rPr>
        <w:t>GRADA SPLITA ZA PEDAGOŠKU GODINU 20</w:t>
      </w:r>
      <w:r w:rsidR="003F561B">
        <w:rPr>
          <w:b/>
          <w:bCs/>
          <w:sz w:val="32"/>
          <w:szCs w:val="32"/>
          <w:lang w:val="hr-HR"/>
        </w:rPr>
        <w:t>20</w:t>
      </w:r>
      <w:r w:rsidRPr="7576C98C">
        <w:rPr>
          <w:b/>
          <w:bCs/>
          <w:sz w:val="32"/>
          <w:szCs w:val="32"/>
          <w:lang w:val="hr-HR"/>
        </w:rPr>
        <w:t>./202</w:t>
      </w:r>
      <w:r w:rsidR="003F561B">
        <w:rPr>
          <w:b/>
          <w:bCs/>
          <w:sz w:val="32"/>
          <w:szCs w:val="32"/>
          <w:lang w:val="hr-HR"/>
        </w:rPr>
        <w:t>1</w:t>
      </w:r>
      <w:r w:rsidRPr="7576C98C">
        <w:rPr>
          <w:b/>
          <w:bCs/>
          <w:sz w:val="32"/>
          <w:szCs w:val="32"/>
          <w:lang w:val="hr-HR"/>
        </w:rPr>
        <w:t>.</w:t>
      </w:r>
    </w:p>
    <w:p w14:paraId="64C46612" w14:textId="42AE53EE" w:rsidR="00115934" w:rsidRDefault="00115934" w:rsidP="224142CF">
      <w:pPr>
        <w:rPr>
          <w:lang w:val="hr-HR"/>
        </w:rPr>
      </w:pPr>
    </w:p>
    <w:p w14:paraId="23D9EDC5" w14:textId="7843D59F" w:rsidR="00115934" w:rsidRDefault="00115934" w:rsidP="224142CF">
      <w:pPr>
        <w:rPr>
          <w:lang w:val="hr-HR"/>
        </w:rPr>
      </w:pPr>
    </w:p>
    <w:p w14:paraId="021EB132" w14:textId="3BF58831" w:rsidR="00115934" w:rsidRDefault="00115934" w:rsidP="224142CF">
      <w:pPr>
        <w:rPr>
          <w:lang w:val="hr-HR"/>
        </w:rPr>
      </w:pPr>
    </w:p>
    <w:p w14:paraId="52286075" w14:textId="0CA3F804" w:rsidR="00115934" w:rsidRDefault="00115934" w:rsidP="224142CF">
      <w:pPr>
        <w:rPr>
          <w:lang w:val="hr-HR"/>
        </w:rPr>
      </w:pPr>
    </w:p>
    <w:p w14:paraId="4B07A639" w14:textId="3DC8E16B" w:rsidR="00115934" w:rsidRDefault="00115934" w:rsidP="224142CF">
      <w:pPr>
        <w:rPr>
          <w:lang w:val="hr-HR"/>
        </w:rPr>
      </w:pPr>
    </w:p>
    <w:p w14:paraId="51571128" w14:textId="580FE87D" w:rsidR="00115934" w:rsidRDefault="00115934" w:rsidP="224142CF">
      <w:pPr>
        <w:rPr>
          <w:lang w:val="hr-HR"/>
        </w:rPr>
      </w:pPr>
    </w:p>
    <w:p w14:paraId="5E82ADC6" w14:textId="2E568811" w:rsidR="00115934" w:rsidRDefault="00115934" w:rsidP="224142CF">
      <w:pPr>
        <w:rPr>
          <w:lang w:val="hr-HR"/>
        </w:rPr>
      </w:pPr>
    </w:p>
    <w:p w14:paraId="42721213" w14:textId="4B9F73CE" w:rsidR="00115934" w:rsidRDefault="00115934" w:rsidP="224142CF">
      <w:pPr>
        <w:rPr>
          <w:lang w:val="hr-HR"/>
        </w:rPr>
      </w:pPr>
    </w:p>
    <w:p w14:paraId="7DE21838" w14:textId="64106C1D" w:rsidR="00115934" w:rsidRDefault="00115934" w:rsidP="224142CF">
      <w:pPr>
        <w:rPr>
          <w:lang w:val="hr-HR"/>
        </w:rPr>
      </w:pPr>
    </w:p>
    <w:p w14:paraId="4FFE9680" w14:textId="5D49B020" w:rsidR="00115934" w:rsidRDefault="224142CF" w:rsidP="224142CF">
      <w:pPr>
        <w:ind w:left="7200" w:firstLine="720"/>
      </w:pPr>
      <w:r w:rsidRPr="224142CF">
        <w:rPr>
          <w:lang w:val="hr-HR"/>
        </w:rPr>
        <w:t>Pedagog</w:t>
      </w:r>
      <w:r w:rsidR="00DD6B70">
        <w:rPr>
          <w:lang w:val="hr-HR"/>
        </w:rPr>
        <w:t>:</w:t>
      </w:r>
    </w:p>
    <w:p w14:paraId="20EF24B6" w14:textId="02760EE3" w:rsidR="00115934" w:rsidRDefault="224142CF" w:rsidP="00DD6B70">
      <w:pPr>
        <w:ind w:left="7200" w:firstLine="720"/>
        <w:jc w:val="center"/>
        <w:rPr>
          <w:lang w:val="hr-HR"/>
        </w:rPr>
      </w:pPr>
      <w:r w:rsidRPr="224142CF">
        <w:rPr>
          <w:lang w:val="hr-HR"/>
        </w:rPr>
        <w:t>Ivana Toussaint</w:t>
      </w:r>
    </w:p>
    <w:p w14:paraId="7A4177C2" w14:textId="54FA553F" w:rsidR="00115934" w:rsidRDefault="00115934" w:rsidP="224142CF"/>
    <w:p w14:paraId="29FA6343" w14:textId="77777777" w:rsidR="00DD6B70" w:rsidRDefault="00DD6B70" w:rsidP="224142CF">
      <w:pPr>
        <w:jc w:val="center"/>
        <w:rPr>
          <w:lang w:val="hr-HR"/>
        </w:rPr>
      </w:pPr>
    </w:p>
    <w:p w14:paraId="05BED2DE" w14:textId="77777777" w:rsidR="00DD6B70" w:rsidRDefault="00DD6B70" w:rsidP="224142CF">
      <w:pPr>
        <w:jc w:val="center"/>
        <w:rPr>
          <w:lang w:val="hr-HR"/>
        </w:rPr>
      </w:pPr>
    </w:p>
    <w:p w14:paraId="04AC33BE" w14:textId="77777777" w:rsidR="00DD6B70" w:rsidRDefault="00DD6B70" w:rsidP="224142CF">
      <w:pPr>
        <w:jc w:val="center"/>
        <w:rPr>
          <w:lang w:val="hr-HR"/>
        </w:rPr>
      </w:pPr>
    </w:p>
    <w:p w14:paraId="08575F4C" w14:textId="2D868838" w:rsidR="00DD6B70" w:rsidRDefault="5B277E77" w:rsidP="00DD6B70">
      <w:pPr>
        <w:jc w:val="center"/>
        <w:rPr>
          <w:lang w:val="hr-HR"/>
        </w:rPr>
      </w:pPr>
      <w:r w:rsidRPr="5B277E77">
        <w:rPr>
          <w:lang w:val="hr-HR"/>
        </w:rPr>
        <w:t>Split, 28. kolovoza 202</w:t>
      </w:r>
      <w:r w:rsidR="003F561B">
        <w:rPr>
          <w:lang w:val="hr-HR"/>
        </w:rPr>
        <w:t>1</w:t>
      </w:r>
      <w:r w:rsidRPr="5B277E77">
        <w:rPr>
          <w:lang w:val="hr-HR"/>
        </w:rPr>
        <w:t>.</w:t>
      </w:r>
    </w:p>
    <w:p w14:paraId="340D00B2" w14:textId="1AEFA3FA" w:rsidR="224142CF" w:rsidRPr="00DD6B70" w:rsidRDefault="5B277E77" w:rsidP="00DD6B70">
      <w:pPr>
        <w:rPr>
          <w:lang w:val="hr-HR"/>
        </w:rPr>
      </w:pPr>
      <w:r w:rsidRPr="5B277E77">
        <w:rPr>
          <w:b/>
          <w:bCs/>
          <w:sz w:val="32"/>
          <w:szCs w:val="32"/>
          <w:lang w:val="hr-HR"/>
        </w:rPr>
        <w:lastRenderedPageBreak/>
        <w:t>Sadržaj</w:t>
      </w:r>
    </w:p>
    <w:p w14:paraId="0D8D991B" w14:textId="34B31C99" w:rsidR="224142CF" w:rsidRDefault="224142CF" w:rsidP="224142CF">
      <w:pPr>
        <w:rPr>
          <w:lang w:val="hr-HR"/>
        </w:rPr>
      </w:pPr>
    </w:p>
    <w:p w14:paraId="6144F247" w14:textId="52B2DACD" w:rsidR="224142CF" w:rsidRDefault="5B277E77" w:rsidP="006A6E48">
      <w:pPr>
        <w:spacing w:line="360" w:lineRule="auto"/>
        <w:rPr>
          <w:lang w:val="hr-HR"/>
        </w:rPr>
      </w:pPr>
      <w:r w:rsidRPr="5B277E77">
        <w:t>1. Uvod (osnovni podaci o vrtićima)…........................................................................................................</w:t>
      </w:r>
      <w:r w:rsidR="006A6E48">
        <w:t>..</w:t>
      </w:r>
      <w:r w:rsidRPr="5B277E77">
        <w:t>3</w:t>
      </w:r>
    </w:p>
    <w:p w14:paraId="200F0153" w14:textId="13F254FB" w:rsidR="7576C98C" w:rsidRDefault="7576C98C" w:rsidP="006A6E48">
      <w:pPr>
        <w:pStyle w:val="ListParagraph"/>
        <w:numPr>
          <w:ilvl w:val="0"/>
          <w:numId w:val="2"/>
        </w:numPr>
        <w:spacing w:line="360" w:lineRule="auto"/>
        <w:rPr>
          <w:rFonts w:eastAsiaTheme="minorEastAsia"/>
          <w:lang w:val="hr-HR"/>
        </w:rPr>
      </w:pPr>
      <w:r w:rsidRPr="7576C98C">
        <w:rPr>
          <w:lang w:val="hr-HR"/>
        </w:rPr>
        <w:t>1. Mreža dječjih vrtića</w:t>
      </w:r>
      <w:r w:rsidR="006A6E48">
        <w:rPr>
          <w:lang w:val="hr-HR"/>
        </w:rPr>
        <w:t>…………………………………………………………………………………………………………………3</w:t>
      </w:r>
    </w:p>
    <w:p w14:paraId="1CE85108" w14:textId="15A005C1" w:rsidR="7576C98C" w:rsidRDefault="7576C98C" w:rsidP="006A6E48">
      <w:pPr>
        <w:pStyle w:val="ListParagraph"/>
        <w:numPr>
          <w:ilvl w:val="0"/>
          <w:numId w:val="1"/>
        </w:numPr>
        <w:spacing w:line="360" w:lineRule="auto"/>
        <w:rPr>
          <w:rFonts w:eastAsiaTheme="minorEastAsia"/>
          <w:lang w:val="hr-HR"/>
        </w:rPr>
      </w:pPr>
      <w:r w:rsidRPr="7576C98C">
        <w:rPr>
          <w:lang w:val="hr-HR"/>
        </w:rPr>
        <w:t>2. Posebni i alternativni programi</w:t>
      </w:r>
      <w:r w:rsidR="006A6E48">
        <w:rPr>
          <w:lang w:val="hr-HR"/>
        </w:rPr>
        <w:t>……………………………………………………………………………………………….5</w:t>
      </w:r>
    </w:p>
    <w:p w14:paraId="33F1D57C" w14:textId="24BDD4C2" w:rsidR="224142CF" w:rsidRDefault="5B277E77" w:rsidP="006A6E48">
      <w:pPr>
        <w:spacing w:line="360" w:lineRule="auto"/>
        <w:rPr>
          <w:lang w:val="hr-HR"/>
        </w:rPr>
      </w:pPr>
      <w:r w:rsidRPr="5B277E77">
        <w:t>2. Rad s odgojiteljima..............................................................................................</w:t>
      </w:r>
      <w:r w:rsidR="006A6E48">
        <w:t>......................................8</w:t>
      </w:r>
    </w:p>
    <w:p w14:paraId="36FC697A" w14:textId="3F3D751F" w:rsidR="224142CF" w:rsidRDefault="7576C98C" w:rsidP="006A6E48">
      <w:pPr>
        <w:pStyle w:val="ListParagraph"/>
        <w:numPr>
          <w:ilvl w:val="0"/>
          <w:numId w:val="1"/>
        </w:numPr>
        <w:spacing w:line="360" w:lineRule="auto"/>
        <w:rPr>
          <w:rFonts w:eastAsiaTheme="minorEastAsia"/>
          <w:lang w:val="hr-HR"/>
        </w:rPr>
      </w:pPr>
      <w:r w:rsidRPr="7576C98C">
        <w:t>1. Rad s odgojiteljima pripravnicima..........……………………......……….............</w:t>
      </w:r>
      <w:r w:rsidR="006A6E48">
        <w:t>...........................……….9</w:t>
      </w:r>
    </w:p>
    <w:p w14:paraId="6ED4D03A" w14:textId="3DBAB3E5" w:rsidR="224142CF" w:rsidRDefault="5B277E77" w:rsidP="006A6E48">
      <w:pPr>
        <w:spacing w:line="360" w:lineRule="auto"/>
        <w:rPr>
          <w:lang w:val="hr-HR"/>
        </w:rPr>
      </w:pPr>
      <w:r w:rsidRPr="5B277E77">
        <w:t>3. Rad s djecom.........................................................................................................</w:t>
      </w:r>
      <w:r w:rsidR="006A6E48">
        <w:t>..................................10</w:t>
      </w:r>
    </w:p>
    <w:p w14:paraId="4F62C396" w14:textId="39E2CB27" w:rsidR="224142CF" w:rsidRDefault="5B277E77" w:rsidP="006A6E48">
      <w:pPr>
        <w:spacing w:line="360" w:lineRule="auto"/>
        <w:rPr>
          <w:lang w:val="hr-HR"/>
        </w:rPr>
      </w:pPr>
      <w:r w:rsidRPr="5B277E77">
        <w:t>4. Rad s roditeljima..................................................................................................</w:t>
      </w:r>
      <w:r w:rsidR="006A6E48">
        <w:t>...................................11</w:t>
      </w:r>
    </w:p>
    <w:p w14:paraId="24DDAC01" w14:textId="779AB262" w:rsidR="224142CF" w:rsidRDefault="5B277E77" w:rsidP="006A6E48">
      <w:pPr>
        <w:spacing w:line="360" w:lineRule="auto"/>
        <w:rPr>
          <w:lang w:val="hr-HR"/>
        </w:rPr>
      </w:pPr>
      <w:r w:rsidRPr="5B277E77">
        <w:t>5. Rad s ravnateljima i osnivačima/vlasnicima vrtića...................................</w:t>
      </w:r>
      <w:r w:rsidR="006A6E48">
        <w:t>...............................................13</w:t>
      </w:r>
    </w:p>
    <w:p w14:paraId="2DB0F7B2" w14:textId="01CCF535" w:rsidR="224142CF" w:rsidRDefault="5B277E77" w:rsidP="006A6E48">
      <w:pPr>
        <w:spacing w:line="360" w:lineRule="auto"/>
        <w:rPr>
          <w:lang w:val="hr-HR"/>
        </w:rPr>
      </w:pPr>
      <w:r w:rsidRPr="5B277E77">
        <w:t>6. Stručno usavršavanje pedagoga........................................................................</w:t>
      </w:r>
      <w:r w:rsidR="006A6E48">
        <w:t>.....................................13</w:t>
      </w:r>
    </w:p>
    <w:p w14:paraId="0E8A052D" w14:textId="58E46C44" w:rsidR="224142CF" w:rsidRDefault="5B277E77" w:rsidP="006A6E48">
      <w:pPr>
        <w:spacing w:line="360" w:lineRule="auto"/>
        <w:rPr>
          <w:lang w:val="hr-HR"/>
        </w:rPr>
      </w:pPr>
      <w:r w:rsidRPr="5B277E77">
        <w:t>7. Suradnja s društvenom sredinom..................................................................</w:t>
      </w:r>
      <w:r w:rsidR="006A6E48">
        <w:t>.........................................14</w:t>
      </w:r>
    </w:p>
    <w:p w14:paraId="362BBFEE" w14:textId="50DE6506" w:rsidR="224142CF" w:rsidRDefault="5B277E77" w:rsidP="006A6E48">
      <w:pPr>
        <w:spacing w:line="360" w:lineRule="auto"/>
      </w:pPr>
      <w:r w:rsidRPr="5B277E77">
        <w:t>8. Zaključak...............................................................................................................</w:t>
      </w:r>
      <w:r w:rsidR="006A6E48">
        <w:t>..................................15</w:t>
      </w:r>
    </w:p>
    <w:p w14:paraId="695B2F7D" w14:textId="77777777" w:rsidR="009745A4" w:rsidRDefault="009745A4" w:rsidP="006A6E48">
      <w:pPr>
        <w:spacing w:line="360" w:lineRule="auto"/>
      </w:pPr>
    </w:p>
    <w:p w14:paraId="6A39CB03" w14:textId="77777777" w:rsidR="009745A4" w:rsidRDefault="009745A4" w:rsidP="006A6E48">
      <w:pPr>
        <w:spacing w:line="360" w:lineRule="auto"/>
      </w:pPr>
    </w:p>
    <w:p w14:paraId="462E34EA" w14:textId="77777777" w:rsidR="009745A4" w:rsidRDefault="009745A4" w:rsidP="006A6E48">
      <w:pPr>
        <w:spacing w:line="360" w:lineRule="auto"/>
      </w:pPr>
    </w:p>
    <w:p w14:paraId="75B0D463" w14:textId="77777777" w:rsidR="009745A4" w:rsidRDefault="009745A4" w:rsidP="006A6E48">
      <w:pPr>
        <w:spacing w:line="360" w:lineRule="auto"/>
      </w:pPr>
    </w:p>
    <w:p w14:paraId="1BD0E2F0" w14:textId="77777777" w:rsidR="009745A4" w:rsidRDefault="009745A4" w:rsidP="006A6E48">
      <w:pPr>
        <w:spacing w:line="360" w:lineRule="auto"/>
      </w:pPr>
    </w:p>
    <w:p w14:paraId="379EC62A" w14:textId="77777777" w:rsidR="009745A4" w:rsidRDefault="009745A4" w:rsidP="006A6E48">
      <w:pPr>
        <w:spacing w:line="360" w:lineRule="auto"/>
      </w:pPr>
    </w:p>
    <w:p w14:paraId="6124FCD7" w14:textId="77777777" w:rsidR="009745A4" w:rsidRDefault="009745A4" w:rsidP="006A6E48">
      <w:pPr>
        <w:spacing w:line="360" w:lineRule="auto"/>
      </w:pPr>
    </w:p>
    <w:p w14:paraId="6304BE29" w14:textId="77777777" w:rsidR="009745A4" w:rsidRDefault="009745A4" w:rsidP="006A6E48">
      <w:pPr>
        <w:spacing w:line="360" w:lineRule="auto"/>
      </w:pPr>
    </w:p>
    <w:p w14:paraId="480026FA" w14:textId="77777777" w:rsidR="009745A4" w:rsidRDefault="009745A4" w:rsidP="006A6E48">
      <w:pPr>
        <w:spacing w:line="360" w:lineRule="auto"/>
      </w:pPr>
    </w:p>
    <w:p w14:paraId="48E416DE" w14:textId="77777777" w:rsidR="009745A4" w:rsidRDefault="009745A4" w:rsidP="006A6E48">
      <w:pPr>
        <w:spacing w:line="360" w:lineRule="auto"/>
        <w:rPr>
          <w:lang w:val="hr-HR"/>
        </w:rPr>
      </w:pPr>
    </w:p>
    <w:p w14:paraId="08BE2FAF" w14:textId="31BD9081" w:rsidR="224142CF" w:rsidRDefault="7576C98C" w:rsidP="7576C98C">
      <w:pPr>
        <w:pStyle w:val="ListParagraph"/>
        <w:numPr>
          <w:ilvl w:val="0"/>
          <w:numId w:val="16"/>
        </w:numPr>
        <w:rPr>
          <w:rFonts w:eastAsiaTheme="minorEastAsia"/>
          <w:b/>
          <w:bCs/>
          <w:sz w:val="32"/>
          <w:szCs w:val="32"/>
        </w:rPr>
      </w:pPr>
      <w:r w:rsidRPr="7576C98C">
        <w:rPr>
          <w:b/>
          <w:bCs/>
          <w:sz w:val="32"/>
          <w:szCs w:val="32"/>
          <w:lang w:val="hr-HR"/>
        </w:rPr>
        <w:lastRenderedPageBreak/>
        <w:t>Uvod (osnovni podaci o vrtićima)</w:t>
      </w:r>
    </w:p>
    <w:p w14:paraId="13276182" w14:textId="576421A1" w:rsidR="224142CF" w:rsidRDefault="6425BB21" w:rsidP="6425BB21">
      <w:pPr>
        <w:spacing w:line="276" w:lineRule="auto"/>
        <w:jc w:val="both"/>
        <w:rPr>
          <w:rFonts w:ascii="Calibri" w:eastAsia="Calibri" w:hAnsi="Calibri" w:cs="Calibri"/>
          <w:color w:val="000000" w:themeColor="text1"/>
          <w:lang w:val="hr-HR"/>
        </w:rPr>
      </w:pPr>
      <w:r w:rsidRPr="6425BB21">
        <w:rPr>
          <w:lang w:val="hr-HR"/>
        </w:rPr>
        <w:t>Tijekom pedagoške godine 20</w:t>
      </w:r>
      <w:r w:rsidR="003F561B">
        <w:rPr>
          <w:lang w:val="hr-HR"/>
        </w:rPr>
        <w:t>20</w:t>
      </w:r>
      <w:r w:rsidRPr="6425BB21">
        <w:rPr>
          <w:lang w:val="hr-HR"/>
        </w:rPr>
        <w:t>./202</w:t>
      </w:r>
      <w:r w:rsidR="003F561B">
        <w:rPr>
          <w:lang w:val="hr-HR"/>
        </w:rPr>
        <w:t>1</w:t>
      </w:r>
      <w:r w:rsidRPr="6425BB21">
        <w:rPr>
          <w:lang w:val="hr-HR"/>
        </w:rPr>
        <w:t xml:space="preserve">. osnovni cilj rada pedagoga bio je podizanje stručnosti i kvalitete rada dječjih vrtića čiji su osnivači fizičke osobe, vjerske zajednice i udruge.  </w:t>
      </w:r>
      <w:r w:rsidRPr="6425BB21">
        <w:rPr>
          <w:rFonts w:ascii="Calibri" w:eastAsia="Calibri" w:hAnsi="Calibri" w:cs="Calibri"/>
          <w:color w:val="000000" w:themeColor="text1"/>
          <w:lang w:val="hr-HR"/>
        </w:rPr>
        <w:t>U cilju kontinuiranog praćenja i zadovoljavanja razvojnih i specifičnih potreba i prava djece prilagođavali smo uvjete i stvarali poticajno okruženje ( materijalno, socijalno, emocionalno) koje potiče cjelovit razvoj djeteta.</w:t>
      </w:r>
      <w:r w:rsidRPr="6425BB21">
        <w:rPr>
          <w:rFonts w:ascii="Calibri" w:eastAsia="Calibri" w:hAnsi="Calibri" w:cs="Calibri"/>
          <w:i/>
          <w:iCs/>
          <w:color w:val="000000" w:themeColor="text1"/>
          <w:lang w:val="hr-HR"/>
        </w:rPr>
        <w:t xml:space="preserve"> </w:t>
      </w:r>
      <w:r w:rsidRPr="6425BB21">
        <w:rPr>
          <w:rFonts w:ascii="Calibri" w:eastAsia="Calibri" w:hAnsi="Calibri" w:cs="Calibri"/>
          <w:color w:val="000000" w:themeColor="text1"/>
          <w:lang w:val="hr-HR"/>
        </w:rPr>
        <w:t xml:space="preserve"> </w:t>
      </w:r>
    </w:p>
    <w:p w14:paraId="033D540A" w14:textId="6CF810CA" w:rsidR="224142CF" w:rsidRDefault="6425BB21" w:rsidP="6425BB21">
      <w:pPr>
        <w:spacing w:line="276" w:lineRule="auto"/>
        <w:jc w:val="both"/>
      </w:pPr>
      <w:r w:rsidRPr="6425BB21">
        <w:rPr>
          <w:lang w:val="hr-HR"/>
        </w:rPr>
        <w:t>Osnovne zadaće su bile stvaranje prostorno materijalne baze  za razvoj ostalih segmenata odgojno-obrazovnih procesa, stvaranje suradničke kulture koja se posebice odnosi na suradničke odnose i suradničko učenje kao i na stvaranje zajednice učenja. Ukupno su obuhvaćena 23 objekata.  Rad pedagoga odnosio se na slijedeća područja rada:</w:t>
      </w:r>
    </w:p>
    <w:p w14:paraId="622ADD72" w14:textId="30A715FE" w:rsidR="224142CF" w:rsidRDefault="6425BB21" w:rsidP="6425BB21">
      <w:pPr>
        <w:pStyle w:val="ListParagraph"/>
        <w:numPr>
          <w:ilvl w:val="0"/>
          <w:numId w:val="22"/>
        </w:numPr>
        <w:spacing w:line="276" w:lineRule="auto"/>
        <w:rPr>
          <w:rFonts w:eastAsiaTheme="minorEastAsia"/>
        </w:rPr>
      </w:pPr>
      <w:r w:rsidRPr="6425BB21">
        <w:rPr>
          <w:lang w:val="hr-HR"/>
        </w:rPr>
        <w:t>rad s odgojiteljima</w:t>
      </w:r>
    </w:p>
    <w:p w14:paraId="3B34B53D" w14:textId="4E17CAEE" w:rsidR="224142CF" w:rsidRDefault="6425BB21" w:rsidP="6425BB21">
      <w:pPr>
        <w:pStyle w:val="ListParagraph"/>
        <w:numPr>
          <w:ilvl w:val="0"/>
          <w:numId w:val="22"/>
        </w:numPr>
        <w:spacing w:line="276" w:lineRule="auto"/>
        <w:rPr>
          <w:rFonts w:eastAsiaTheme="minorEastAsia"/>
        </w:rPr>
      </w:pPr>
      <w:r w:rsidRPr="6425BB21">
        <w:rPr>
          <w:lang w:val="hr-HR"/>
        </w:rPr>
        <w:t>rad s djecom</w:t>
      </w:r>
    </w:p>
    <w:p w14:paraId="10356849" w14:textId="20221C2C" w:rsidR="224142CF" w:rsidRDefault="6425BB21" w:rsidP="6425BB21">
      <w:pPr>
        <w:pStyle w:val="ListParagraph"/>
        <w:numPr>
          <w:ilvl w:val="0"/>
          <w:numId w:val="22"/>
        </w:numPr>
        <w:spacing w:line="276" w:lineRule="auto"/>
        <w:rPr>
          <w:rFonts w:eastAsiaTheme="minorEastAsia"/>
        </w:rPr>
      </w:pPr>
      <w:r w:rsidRPr="6425BB21">
        <w:rPr>
          <w:lang w:val="hr-HR"/>
        </w:rPr>
        <w:t>rad s roditeljima</w:t>
      </w:r>
    </w:p>
    <w:p w14:paraId="18915372" w14:textId="1652EDEE" w:rsidR="7576C98C" w:rsidRDefault="005F3C4D" w:rsidP="7576C98C">
      <w:pPr>
        <w:rPr>
          <w:lang w:val="hr-HR"/>
        </w:rPr>
      </w:pPr>
      <w:r>
        <w:rPr>
          <w:lang w:val="hr-HR"/>
        </w:rPr>
        <w:t>Stručni suradnik pedagog u privatnim i vjerskim vrtićima završio je svoj rad 23. travnja 2021. godine te se ovo izvješće odnosi na aktivnosti obavljene do navedenog datuma.</w:t>
      </w:r>
    </w:p>
    <w:p w14:paraId="556AFC8F" w14:textId="5A012154" w:rsidR="224142CF" w:rsidRDefault="5B277E77" w:rsidP="5B277E77">
      <w:pPr>
        <w:rPr>
          <w:b/>
          <w:bCs/>
          <w:sz w:val="28"/>
          <w:szCs w:val="28"/>
          <w:lang w:val="hr-HR"/>
        </w:rPr>
      </w:pPr>
      <w:r w:rsidRPr="5B277E77">
        <w:rPr>
          <w:b/>
          <w:bCs/>
          <w:sz w:val="28"/>
          <w:szCs w:val="28"/>
          <w:lang w:val="hr-HR"/>
        </w:rPr>
        <w:t>1.1. Mreža dječjih vrtića:</w:t>
      </w:r>
    </w:p>
    <w:tbl>
      <w:tblPr>
        <w:tblW w:w="0" w:type="auto"/>
        <w:tblLayout w:type="fixed"/>
        <w:tblLook w:val="00A0" w:firstRow="1" w:lastRow="0" w:firstColumn="1" w:lastColumn="0" w:noHBand="0" w:noVBand="0"/>
      </w:tblPr>
      <w:tblGrid>
        <w:gridCol w:w="930"/>
        <w:gridCol w:w="4590"/>
        <w:gridCol w:w="3938"/>
      </w:tblGrid>
      <w:tr w:rsidR="224142CF" w14:paraId="42799B38" w14:textId="77777777" w:rsidTr="00DD6B70">
        <w:trPr>
          <w:trHeight w:val="855"/>
        </w:trPr>
        <w:tc>
          <w:tcPr>
            <w:tcW w:w="930" w:type="dxa"/>
            <w:vMerge w:val="restart"/>
            <w:tcBorders>
              <w:top w:val="single" w:sz="6" w:space="0" w:color="000000" w:themeColor="text1"/>
              <w:left w:val="single" w:sz="4" w:space="0" w:color="auto"/>
              <w:bottom w:val="single" w:sz="4" w:space="0" w:color="auto"/>
              <w:right w:val="single" w:sz="6" w:space="0" w:color="000000" w:themeColor="text1"/>
            </w:tcBorders>
            <w:shd w:val="clear" w:color="auto" w:fill="FFFFFF" w:themeFill="background1"/>
            <w:vAlign w:val="center"/>
          </w:tcPr>
          <w:p w14:paraId="649306BB" w14:textId="36D750C2" w:rsidR="224142CF" w:rsidRDefault="224142CF" w:rsidP="006F2FBF">
            <w:pPr>
              <w:spacing w:after="0"/>
              <w:rPr>
                <w:b/>
                <w:bCs/>
              </w:rPr>
            </w:pP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63EA6D6" w14:textId="18F734A0" w:rsidR="224142CF" w:rsidRPr="006F2FBF" w:rsidRDefault="6425BB21" w:rsidP="006F2FBF">
            <w:pPr>
              <w:spacing w:after="0"/>
              <w:jc w:val="center"/>
              <w:rPr>
                <w:b/>
                <w:bCs/>
                <w:sz w:val="28"/>
                <w:szCs w:val="28"/>
              </w:rPr>
            </w:pPr>
            <w:r w:rsidRPr="006F2FBF">
              <w:rPr>
                <w:rStyle w:val="IntenseReference"/>
                <w:sz w:val="28"/>
                <w:szCs w:val="28"/>
                <w:lang w:val="hr-HR"/>
              </w:rPr>
              <w:t>DJEČJI VRTIĆ</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7B4297" w14:textId="5054BF91" w:rsidR="224142CF" w:rsidRPr="006F2FBF" w:rsidRDefault="6425BB21" w:rsidP="006F2FBF">
            <w:pPr>
              <w:spacing w:after="0"/>
              <w:jc w:val="center"/>
              <w:rPr>
                <w:b/>
                <w:bCs/>
                <w:sz w:val="28"/>
                <w:szCs w:val="28"/>
              </w:rPr>
            </w:pPr>
            <w:r w:rsidRPr="006F2FBF">
              <w:rPr>
                <w:rStyle w:val="IntenseReference"/>
                <w:sz w:val="28"/>
                <w:szCs w:val="28"/>
                <w:lang w:val="hr-HR"/>
              </w:rPr>
              <w:t xml:space="preserve">KONTAKT </w:t>
            </w:r>
          </w:p>
        </w:tc>
      </w:tr>
      <w:tr w:rsidR="224142CF" w14:paraId="42FA4A7D" w14:textId="77777777" w:rsidTr="00DD6B70">
        <w:trPr>
          <w:trHeight w:val="300"/>
        </w:trPr>
        <w:tc>
          <w:tcPr>
            <w:tcW w:w="930" w:type="dxa"/>
            <w:vMerge/>
            <w:tcBorders>
              <w:top w:val="single" w:sz="12" w:space="0" w:color="000000" w:themeColor="text1"/>
              <w:left w:val="single" w:sz="4" w:space="0" w:color="auto"/>
              <w:bottom w:val="single" w:sz="4" w:space="0" w:color="auto"/>
            </w:tcBorders>
            <w:vAlign w:val="center"/>
          </w:tcPr>
          <w:p w14:paraId="4B555B7A" w14:textId="77777777" w:rsidR="00115934" w:rsidRDefault="00115934" w:rsidP="006F2FBF">
            <w:pPr>
              <w:spacing w:after="0"/>
            </w:pPr>
          </w:p>
        </w:tc>
        <w:tc>
          <w:tcPr>
            <w:tcW w:w="4590"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vAlign w:val="center"/>
          </w:tcPr>
          <w:p w14:paraId="272A7185" w14:textId="48FB4B45" w:rsidR="224142CF" w:rsidRPr="006F2FBF" w:rsidRDefault="6425BB21" w:rsidP="006F2FBF">
            <w:pPr>
              <w:spacing w:after="0"/>
              <w:jc w:val="center"/>
              <w:rPr>
                <w:b/>
                <w:bCs/>
                <w:sz w:val="28"/>
                <w:szCs w:val="28"/>
              </w:rPr>
            </w:pPr>
            <w:r w:rsidRPr="006F2FBF">
              <w:rPr>
                <w:rStyle w:val="IntenseReference"/>
                <w:sz w:val="28"/>
                <w:szCs w:val="28"/>
                <w:lang w:val="hr-HR"/>
              </w:rPr>
              <w:t>ADRESA</w:t>
            </w:r>
          </w:p>
        </w:tc>
        <w:tc>
          <w:tcPr>
            <w:tcW w:w="393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vAlign w:val="center"/>
          </w:tcPr>
          <w:p w14:paraId="54474081" w14:textId="62789172" w:rsidR="224142CF" w:rsidRPr="006F2FBF" w:rsidRDefault="6425BB21" w:rsidP="006F2FBF">
            <w:pPr>
              <w:spacing w:after="0"/>
              <w:jc w:val="center"/>
              <w:rPr>
                <w:b/>
                <w:bCs/>
                <w:sz w:val="28"/>
                <w:szCs w:val="28"/>
              </w:rPr>
            </w:pPr>
            <w:r w:rsidRPr="006F2FBF">
              <w:rPr>
                <w:rStyle w:val="IntenseReference"/>
                <w:sz w:val="28"/>
                <w:szCs w:val="28"/>
                <w:lang w:val="hr-HR"/>
              </w:rPr>
              <w:t>e-mail</w:t>
            </w:r>
          </w:p>
        </w:tc>
      </w:tr>
      <w:tr w:rsidR="224142CF" w14:paraId="32568C66" w14:textId="77777777" w:rsidTr="00DD6B70">
        <w:tc>
          <w:tcPr>
            <w:tcW w:w="93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2751C6C" w14:textId="38D9444B" w:rsidR="224142CF" w:rsidRDefault="224142CF" w:rsidP="006F2FBF">
            <w:pPr>
              <w:spacing w:after="0"/>
              <w:rPr>
                <w:b/>
                <w:bCs/>
              </w:rPr>
            </w:pPr>
            <w:r w:rsidRPr="224142CF">
              <w:rPr>
                <w:b/>
                <w:bCs/>
              </w:rPr>
              <w:t>1.</w:t>
            </w:r>
          </w:p>
        </w:tc>
        <w:tc>
          <w:tcPr>
            <w:tcW w:w="459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310696A" w14:textId="735E9DD0" w:rsidR="224142CF" w:rsidRDefault="224142CF" w:rsidP="006F2FBF">
            <w:pPr>
              <w:spacing w:after="0"/>
              <w:jc w:val="center"/>
            </w:pPr>
            <w:r w:rsidRPr="224142CF">
              <w:rPr>
                <w:lang w:val="hr-HR"/>
              </w:rPr>
              <w:t>Antonija</w:t>
            </w:r>
          </w:p>
          <w:p w14:paraId="45EAAE31" w14:textId="6ED900D0" w:rsidR="224142CF" w:rsidRDefault="224142CF" w:rsidP="006F2FBF">
            <w:pPr>
              <w:spacing w:after="0"/>
              <w:jc w:val="center"/>
            </w:pPr>
            <w:r w:rsidRPr="224142CF">
              <w:rPr>
                <w:lang w:val="hr-HR"/>
              </w:rPr>
              <w:t>Cetinska 17,Stobreč</w:t>
            </w:r>
          </w:p>
        </w:tc>
        <w:tc>
          <w:tcPr>
            <w:tcW w:w="3938"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D0F6806" w14:textId="56BBFC9A" w:rsidR="224142CF" w:rsidRDefault="224142CF" w:rsidP="006F2FBF">
            <w:pPr>
              <w:spacing w:after="0"/>
              <w:jc w:val="center"/>
              <w:rPr>
                <w:lang w:val="hr-HR"/>
              </w:rPr>
            </w:pPr>
            <w:r w:rsidRPr="224142CF">
              <w:rPr>
                <w:lang w:val="hr-HR"/>
              </w:rPr>
              <w:t>325 –454</w:t>
            </w:r>
          </w:p>
          <w:p w14:paraId="5A960274" w14:textId="102879BF" w:rsidR="224142CF" w:rsidRDefault="224142CF" w:rsidP="006F2FBF">
            <w:pPr>
              <w:spacing w:after="0"/>
              <w:jc w:val="center"/>
            </w:pPr>
            <w:r w:rsidRPr="224142CF">
              <w:rPr>
                <w:lang w:val="hr-HR"/>
              </w:rPr>
              <w:t xml:space="preserve"> </w:t>
            </w:r>
            <w:hyperlink r:id="rId8">
              <w:r w:rsidRPr="224142CF">
                <w:rPr>
                  <w:rStyle w:val="Hyperlink"/>
                </w:rPr>
                <w:t>dvantonija@hotmail.com</w:t>
              </w:r>
            </w:hyperlink>
          </w:p>
        </w:tc>
      </w:tr>
      <w:tr w:rsidR="224142CF" w14:paraId="5A397255"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A82830B" w14:textId="1BF51A94" w:rsidR="224142CF" w:rsidRDefault="224142CF" w:rsidP="006F2FBF">
            <w:pPr>
              <w:spacing w:after="0"/>
              <w:rPr>
                <w:b/>
                <w:bCs/>
              </w:rPr>
            </w:pPr>
            <w:r w:rsidRPr="224142CF">
              <w:rPr>
                <w:b/>
                <w:bCs/>
              </w:rPr>
              <w:t>2.</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5C859E3" w14:textId="691A869A" w:rsidR="224142CF" w:rsidRDefault="224142CF" w:rsidP="006F2FBF">
            <w:pPr>
              <w:spacing w:after="0"/>
              <w:jc w:val="center"/>
            </w:pPr>
            <w:r w:rsidRPr="224142CF">
              <w:rPr>
                <w:lang w:val="hr-HR"/>
              </w:rPr>
              <w:t>Bajka</w:t>
            </w:r>
          </w:p>
          <w:p w14:paraId="36BD7D11" w14:textId="00651D6E" w:rsidR="224142CF" w:rsidRDefault="224142CF" w:rsidP="006F2FBF">
            <w:pPr>
              <w:spacing w:after="0"/>
              <w:jc w:val="center"/>
            </w:pPr>
            <w:r w:rsidRPr="224142CF">
              <w:rPr>
                <w:lang w:val="hr-HR"/>
              </w:rPr>
              <w:t>Generala Zadre 18</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AC5F14E" w14:textId="19BFB6DD" w:rsidR="224142CF" w:rsidRDefault="224142CF" w:rsidP="006F2FBF">
            <w:pPr>
              <w:spacing w:after="0"/>
              <w:jc w:val="center"/>
            </w:pPr>
            <w:r w:rsidRPr="224142CF">
              <w:rPr>
                <w:lang w:val="hr-HR"/>
              </w:rPr>
              <w:t>374-752</w:t>
            </w:r>
          </w:p>
          <w:p w14:paraId="774CA546" w14:textId="46CD71ED" w:rsidR="224142CF" w:rsidRDefault="00334274" w:rsidP="006F2FBF">
            <w:pPr>
              <w:spacing w:after="0"/>
              <w:jc w:val="center"/>
            </w:pPr>
            <w:hyperlink r:id="rId9">
              <w:r w:rsidR="224142CF" w:rsidRPr="224142CF">
                <w:rPr>
                  <w:rStyle w:val="Hyperlink"/>
                  <w:lang w:val="hr-HR"/>
                </w:rPr>
                <w:t>ivanka.nincevic@gmail.com</w:t>
              </w:r>
            </w:hyperlink>
          </w:p>
        </w:tc>
      </w:tr>
      <w:tr w:rsidR="224142CF" w14:paraId="4BD91147"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B4838E" w14:textId="670E05EB" w:rsidR="224142CF" w:rsidRDefault="224142CF" w:rsidP="006F2FBF">
            <w:pPr>
              <w:spacing w:after="0"/>
              <w:rPr>
                <w:b/>
                <w:bCs/>
              </w:rPr>
            </w:pPr>
            <w:r w:rsidRPr="224142CF">
              <w:rPr>
                <w:b/>
                <w:bCs/>
              </w:rPr>
              <w:t>3.</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0828753" w14:textId="78C9F991" w:rsidR="224142CF" w:rsidRDefault="224142CF" w:rsidP="006F2FBF">
            <w:pPr>
              <w:spacing w:after="0"/>
              <w:jc w:val="center"/>
            </w:pPr>
            <w:r w:rsidRPr="224142CF">
              <w:rPr>
                <w:lang w:val="hr-HR"/>
              </w:rPr>
              <w:t>Calimero</w:t>
            </w:r>
          </w:p>
          <w:p w14:paraId="3F533982" w14:textId="13C927BA" w:rsidR="224142CF" w:rsidRDefault="224142CF" w:rsidP="006F2FBF">
            <w:pPr>
              <w:spacing w:after="0"/>
              <w:jc w:val="center"/>
            </w:pPr>
            <w:r w:rsidRPr="224142CF">
              <w:rPr>
                <w:lang w:val="hr-HR"/>
              </w:rPr>
              <w:t>Vrazova 31</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558920D" w14:textId="0AC57BDE" w:rsidR="224142CF" w:rsidRDefault="224142CF" w:rsidP="006F2FBF">
            <w:pPr>
              <w:spacing w:after="0"/>
              <w:jc w:val="center"/>
            </w:pPr>
            <w:r w:rsidRPr="224142CF">
              <w:rPr>
                <w:lang w:val="hr-HR"/>
              </w:rPr>
              <w:t>473-730</w:t>
            </w:r>
          </w:p>
          <w:p w14:paraId="250A2E0A" w14:textId="691CBB8A" w:rsidR="224142CF" w:rsidRDefault="00334274" w:rsidP="006F2FBF">
            <w:pPr>
              <w:spacing w:after="0"/>
              <w:jc w:val="center"/>
            </w:pPr>
            <w:hyperlink r:id="rId10">
              <w:r w:rsidR="6425BB21" w:rsidRPr="6425BB21">
                <w:rPr>
                  <w:rStyle w:val="Hyperlink"/>
                  <w:lang w:val="hr-HR"/>
                </w:rPr>
                <w:t>calimero@st.t-com.hr</w:t>
              </w:r>
            </w:hyperlink>
          </w:p>
        </w:tc>
      </w:tr>
      <w:tr w:rsidR="224142CF" w14:paraId="4DB8A2B9"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2BEB194" w14:textId="55412839" w:rsidR="224142CF" w:rsidRDefault="224142CF" w:rsidP="006F2FBF">
            <w:pPr>
              <w:spacing w:after="0"/>
              <w:rPr>
                <w:b/>
                <w:bCs/>
              </w:rPr>
            </w:pPr>
            <w:r w:rsidRPr="224142CF">
              <w:rPr>
                <w:b/>
                <w:bCs/>
              </w:rPr>
              <w:t>4.</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DCFE311" w14:textId="06F66454" w:rsidR="224142CF" w:rsidRDefault="224142CF" w:rsidP="006F2FBF">
            <w:pPr>
              <w:spacing w:after="0"/>
              <w:jc w:val="center"/>
            </w:pPr>
            <w:r w:rsidRPr="224142CF">
              <w:rPr>
                <w:lang w:val="hr-HR"/>
              </w:rPr>
              <w:t>Čarobni pianino</w:t>
            </w:r>
          </w:p>
          <w:p w14:paraId="7C7CC8C6" w14:textId="74F95E00" w:rsidR="224142CF" w:rsidRDefault="224142CF" w:rsidP="006F2FBF">
            <w:pPr>
              <w:spacing w:after="0"/>
              <w:jc w:val="center"/>
            </w:pPr>
            <w:r w:rsidRPr="224142CF">
              <w:rPr>
                <w:lang w:val="hr-HR"/>
              </w:rPr>
              <w:t>Terzićeva 9</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D3F0A59" w14:textId="727FA672" w:rsidR="224142CF" w:rsidRDefault="224142CF" w:rsidP="006F2FBF">
            <w:pPr>
              <w:spacing w:after="0"/>
              <w:jc w:val="center"/>
              <w:rPr>
                <w:lang w:val="hr-HR"/>
              </w:rPr>
            </w:pPr>
            <w:r w:rsidRPr="224142CF">
              <w:rPr>
                <w:lang w:val="hr-HR"/>
              </w:rPr>
              <w:t xml:space="preserve">091 395 6751 </w:t>
            </w:r>
          </w:p>
          <w:p w14:paraId="01F2D54F" w14:textId="47BF781A" w:rsidR="224142CF" w:rsidRDefault="00334274" w:rsidP="006F2FBF">
            <w:pPr>
              <w:spacing w:after="0"/>
              <w:jc w:val="center"/>
            </w:pPr>
            <w:hyperlink r:id="rId11">
              <w:r w:rsidR="224142CF" w:rsidRPr="224142CF">
                <w:rPr>
                  <w:rStyle w:val="Hyperlink"/>
                  <w:lang w:val="hr-HR"/>
                </w:rPr>
                <w:t>dv.carobnipianino@gmail.com</w:t>
              </w:r>
            </w:hyperlink>
          </w:p>
        </w:tc>
      </w:tr>
      <w:tr w:rsidR="224142CF" w14:paraId="41CA218F"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CBB33B" w14:textId="126791D9" w:rsidR="224142CF" w:rsidRDefault="224142CF" w:rsidP="006F2FBF">
            <w:pPr>
              <w:spacing w:after="0"/>
              <w:rPr>
                <w:b/>
                <w:bCs/>
              </w:rPr>
            </w:pPr>
            <w:r w:rsidRPr="224142CF">
              <w:rPr>
                <w:b/>
                <w:bCs/>
              </w:rPr>
              <w:t>5.</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DA3376C" w14:textId="6A7905BF" w:rsidR="224142CF" w:rsidRDefault="224142CF" w:rsidP="006F2FBF">
            <w:pPr>
              <w:spacing w:after="0"/>
              <w:jc w:val="center"/>
            </w:pPr>
            <w:r w:rsidRPr="224142CF">
              <w:rPr>
                <w:lang w:val="hr-HR"/>
              </w:rPr>
              <w:t>Čarobni pianino</w:t>
            </w:r>
          </w:p>
          <w:p w14:paraId="2D80AA6B" w14:textId="461AE0BC" w:rsidR="224142CF" w:rsidRDefault="224142CF" w:rsidP="006F2FBF">
            <w:pPr>
              <w:spacing w:after="0"/>
              <w:jc w:val="center"/>
            </w:pPr>
            <w:r w:rsidRPr="224142CF">
              <w:rPr>
                <w:lang w:val="hr-HR"/>
              </w:rPr>
              <w:t>Kovačića 9</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6ABBF6" w14:textId="4E1AB305" w:rsidR="224142CF" w:rsidRDefault="224142CF" w:rsidP="006F2FBF">
            <w:pPr>
              <w:spacing w:after="0"/>
              <w:jc w:val="center"/>
              <w:rPr>
                <w:lang w:val="hr-HR"/>
              </w:rPr>
            </w:pPr>
            <w:r w:rsidRPr="224142CF">
              <w:rPr>
                <w:lang w:val="hr-HR"/>
              </w:rPr>
              <w:t xml:space="preserve">091 395 6751 </w:t>
            </w:r>
          </w:p>
          <w:p w14:paraId="36FD820D" w14:textId="2406BB19" w:rsidR="224142CF" w:rsidRDefault="00334274" w:rsidP="006F2FBF">
            <w:pPr>
              <w:spacing w:after="0"/>
              <w:jc w:val="center"/>
            </w:pPr>
            <w:hyperlink r:id="rId12">
              <w:r w:rsidR="224142CF" w:rsidRPr="224142CF">
                <w:rPr>
                  <w:rStyle w:val="Hyperlink"/>
                  <w:lang w:val="hr-HR"/>
                </w:rPr>
                <w:t>dv.carobnipianino@gmail.com</w:t>
              </w:r>
            </w:hyperlink>
          </w:p>
        </w:tc>
      </w:tr>
      <w:tr w:rsidR="224142CF" w14:paraId="4CBEBE81"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58B7BAE" w14:textId="07B05F5D" w:rsidR="224142CF" w:rsidRDefault="224142CF" w:rsidP="006F2FBF">
            <w:pPr>
              <w:spacing w:after="0"/>
              <w:rPr>
                <w:b/>
                <w:bCs/>
              </w:rPr>
            </w:pPr>
            <w:r w:rsidRPr="224142CF">
              <w:rPr>
                <w:b/>
                <w:bCs/>
              </w:rPr>
              <w:t>6.</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1E5DDFE" w14:textId="3A719ED7" w:rsidR="224142CF" w:rsidRDefault="224142CF" w:rsidP="006F2FBF">
            <w:pPr>
              <w:spacing w:after="0"/>
              <w:jc w:val="center"/>
            </w:pPr>
            <w:r w:rsidRPr="224142CF">
              <w:rPr>
                <w:lang w:val="hr-HR"/>
              </w:rPr>
              <w:t>Disneyland 1</w:t>
            </w:r>
          </w:p>
          <w:p w14:paraId="5972D40F" w14:textId="2501DE24" w:rsidR="224142CF" w:rsidRDefault="224142CF" w:rsidP="006F2FBF">
            <w:pPr>
              <w:spacing w:after="0"/>
              <w:jc w:val="center"/>
            </w:pPr>
            <w:r w:rsidRPr="224142CF">
              <w:rPr>
                <w:lang w:val="hr-HR"/>
              </w:rPr>
              <w:t>Getaldićeva 40</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FDF47C1" w14:textId="5DDC9154" w:rsidR="224142CF" w:rsidRDefault="224142CF" w:rsidP="006F2FBF">
            <w:pPr>
              <w:spacing w:after="0"/>
              <w:jc w:val="center"/>
            </w:pPr>
            <w:r w:rsidRPr="224142CF">
              <w:rPr>
                <w:lang w:val="hr-HR"/>
              </w:rPr>
              <w:t>461-064</w:t>
            </w:r>
          </w:p>
          <w:p w14:paraId="2C3D29F8" w14:textId="0B2C30FA" w:rsidR="224142CF" w:rsidRDefault="00334274" w:rsidP="006F2FBF">
            <w:pPr>
              <w:spacing w:after="0"/>
              <w:jc w:val="center"/>
            </w:pPr>
            <w:hyperlink r:id="rId13">
              <w:r w:rsidR="224142CF" w:rsidRPr="224142CF">
                <w:rPr>
                  <w:rStyle w:val="Hyperlink"/>
                  <w:lang w:val="hr-HR"/>
                </w:rPr>
                <w:t>ivankavukorepa0507@net.hr</w:t>
              </w:r>
            </w:hyperlink>
          </w:p>
        </w:tc>
      </w:tr>
      <w:tr w:rsidR="224142CF" w14:paraId="2507ED51"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180DE46" w14:textId="4606B1C8" w:rsidR="224142CF" w:rsidRDefault="224142CF" w:rsidP="006F2FBF">
            <w:pPr>
              <w:spacing w:after="0"/>
              <w:rPr>
                <w:b/>
                <w:bCs/>
              </w:rPr>
            </w:pPr>
            <w:r w:rsidRPr="224142CF">
              <w:rPr>
                <w:b/>
                <w:bCs/>
              </w:rPr>
              <w:t>7.</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08E194C" w14:textId="14C1E795" w:rsidR="224142CF" w:rsidRDefault="224142CF" w:rsidP="006F2FBF">
            <w:pPr>
              <w:spacing w:after="0"/>
              <w:jc w:val="center"/>
            </w:pPr>
            <w:r w:rsidRPr="224142CF">
              <w:rPr>
                <w:lang w:val="hr-HR"/>
              </w:rPr>
              <w:t>Disneyland 2</w:t>
            </w:r>
          </w:p>
          <w:p w14:paraId="35317956" w14:textId="1E525309" w:rsidR="224142CF" w:rsidRDefault="224142CF" w:rsidP="006F2FBF">
            <w:pPr>
              <w:spacing w:after="0"/>
              <w:jc w:val="center"/>
            </w:pPr>
            <w:r w:rsidRPr="224142CF">
              <w:rPr>
                <w:lang w:val="hr-HR"/>
              </w:rPr>
              <w:t>Pujanke 22</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8C239E" w14:textId="63CFB412" w:rsidR="224142CF" w:rsidRDefault="224142CF" w:rsidP="006F2FBF">
            <w:pPr>
              <w:spacing w:after="0"/>
              <w:jc w:val="center"/>
            </w:pPr>
            <w:r w:rsidRPr="224142CF">
              <w:rPr>
                <w:lang w:val="hr-HR"/>
              </w:rPr>
              <w:t>378-366</w:t>
            </w:r>
          </w:p>
          <w:p w14:paraId="4C2885CF" w14:textId="37EF1CA8" w:rsidR="224142CF" w:rsidRDefault="00334274" w:rsidP="006F2FBF">
            <w:pPr>
              <w:spacing w:after="0"/>
              <w:jc w:val="center"/>
            </w:pPr>
            <w:hyperlink r:id="rId14">
              <w:r w:rsidR="224142CF" w:rsidRPr="224142CF">
                <w:rPr>
                  <w:rStyle w:val="Hyperlink"/>
                  <w:lang w:val="hr-HR"/>
                </w:rPr>
                <w:t>ivankavukorepa0507@net.hr</w:t>
              </w:r>
            </w:hyperlink>
          </w:p>
        </w:tc>
      </w:tr>
      <w:tr w:rsidR="224142CF" w14:paraId="1B6F94E6"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7DC90D1" w14:textId="1443AEC9" w:rsidR="224142CF" w:rsidRDefault="224142CF" w:rsidP="006F2FBF">
            <w:pPr>
              <w:spacing w:after="0"/>
              <w:rPr>
                <w:b/>
                <w:bCs/>
              </w:rPr>
            </w:pPr>
            <w:r w:rsidRPr="224142CF">
              <w:rPr>
                <w:b/>
                <w:bCs/>
              </w:rPr>
              <w:t>8.</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D20208" w14:textId="257161FC" w:rsidR="224142CF" w:rsidRDefault="224142CF" w:rsidP="006F2FBF">
            <w:pPr>
              <w:spacing w:after="0"/>
              <w:jc w:val="center"/>
            </w:pPr>
            <w:r w:rsidRPr="224142CF">
              <w:rPr>
                <w:lang w:val="hr-HR"/>
              </w:rPr>
              <w:t>Dobri</w:t>
            </w:r>
          </w:p>
          <w:p w14:paraId="6EA956A5" w14:textId="22ADB010" w:rsidR="224142CF" w:rsidRDefault="224142CF" w:rsidP="006F2FBF">
            <w:pPr>
              <w:spacing w:after="0"/>
              <w:jc w:val="center"/>
            </w:pPr>
            <w:r w:rsidRPr="224142CF">
              <w:rPr>
                <w:lang w:val="hr-HR"/>
              </w:rPr>
              <w:t>Ćirila i Metoda 14A</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2EBB3C" w14:textId="2E968C33" w:rsidR="224142CF" w:rsidRDefault="224142CF" w:rsidP="006F2FBF">
            <w:pPr>
              <w:spacing w:after="0"/>
              <w:jc w:val="center"/>
            </w:pPr>
            <w:r w:rsidRPr="224142CF">
              <w:rPr>
                <w:lang w:val="hr-HR"/>
              </w:rPr>
              <w:t>487-168</w:t>
            </w:r>
          </w:p>
          <w:p w14:paraId="13A207AF" w14:textId="053F172F" w:rsidR="224142CF" w:rsidRDefault="00334274" w:rsidP="006F2FBF">
            <w:pPr>
              <w:spacing w:after="0"/>
              <w:jc w:val="center"/>
            </w:pPr>
            <w:hyperlink r:id="rId15">
              <w:r w:rsidR="224142CF" w:rsidRPr="224142CF">
                <w:rPr>
                  <w:rStyle w:val="Hyperlink"/>
                  <w:lang w:val="hr-HR"/>
                </w:rPr>
                <w:t>vrticdobri@gmail.com</w:t>
              </w:r>
            </w:hyperlink>
          </w:p>
        </w:tc>
      </w:tr>
      <w:tr w:rsidR="224142CF" w14:paraId="4CA392E5"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9648FE3" w14:textId="68CC7766" w:rsidR="224142CF" w:rsidRDefault="224142CF" w:rsidP="006F2FBF">
            <w:pPr>
              <w:spacing w:after="0"/>
              <w:rPr>
                <w:b/>
                <w:bCs/>
              </w:rPr>
            </w:pPr>
            <w:r w:rsidRPr="224142CF">
              <w:rPr>
                <w:b/>
                <w:bCs/>
              </w:rPr>
              <w:t>9.</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7006C2E" w14:textId="7713EC5A" w:rsidR="224142CF" w:rsidRDefault="224142CF" w:rsidP="006F2FBF">
            <w:pPr>
              <w:spacing w:after="0"/>
              <w:jc w:val="center"/>
            </w:pPr>
            <w:r w:rsidRPr="224142CF">
              <w:rPr>
                <w:lang w:val="hr-HR"/>
              </w:rPr>
              <w:t>Duga</w:t>
            </w:r>
          </w:p>
          <w:p w14:paraId="7D855FDF" w14:textId="0CB0F48C" w:rsidR="224142CF" w:rsidRDefault="224142CF" w:rsidP="006F2FBF">
            <w:pPr>
              <w:spacing w:after="0"/>
              <w:jc w:val="center"/>
            </w:pPr>
            <w:r w:rsidRPr="224142CF">
              <w:rPr>
                <w:lang w:val="hr-HR"/>
              </w:rPr>
              <w:t>Put Skalica 47</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D59B62" w14:textId="76860A3B" w:rsidR="224142CF" w:rsidRDefault="224142CF" w:rsidP="006F2FBF">
            <w:pPr>
              <w:spacing w:after="0"/>
              <w:jc w:val="center"/>
            </w:pPr>
            <w:r w:rsidRPr="224142CF">
              <w:rPr>
                <w:lang w:val="hr-HR"/>
              </w:rPr>
              <w:t>318-537</w:t>
            </w:r>
          </w:p>
          <w:p w14:paraId="02E9DCEE" w14:textId="0D1CCB21" w:rsidR="224142CF" w:rsidRDefault="00334274" w:rsidP="006F2FBF">
            <w:pPr>
              <w:spacing w:after="0"/>
              <w:jc w:val="center"/>
            </w:pPr>
            <w:hyperlink r:id="rId16">
              <w:r w:rsidR="224142CF" w:rsidRPr="224142CF">
                <w:rPr>
                  <w:rStyle w:val="Hyperlink"/>
                  <w:lang w:val="hr-HR"/>
                </w:rPr>
                <w:t>brankica.padovan@gmail.com</w:t>
              </w:r>
            </w:hyperlink>
          </w:p>
        </w:tc>
      </w:tr>
      <w:tr w:rsidR="224142CF" w14:paraId="621FC56B"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1C934EF" w14:textId="0582CBA9" w:rsidR="224142CF" w:rsidRDefault="224142CF" w:rsidP="006F2FBF">
            <w:pPr>
              <w:spacing w:after="0"/>
              <w:rPr>
                <w:b/>
                <w:bCs/>
              </w:rPr>
            </w:pPr>
            <w:r w:rsidRPr="224142CF">
              <w:rPr>
                <w:b/>
                <w:bCs/>
              </w:rPr>
              <w:t>10.</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D3E2D18" w14:textId="1AAB9CF9" w:rsidR="224142CF" w:rsidRDefault="224142CF" w:rsidP="006F2FBF">
            <w:pPr>
              <w:spacing w:after="0"/>
              <w:jc w:val="center"/>
            </w:pPr>
            <w:r w:rsidRPr="224142CF">
              <w:rPr>
                <w:lang w:val="hr-HR"/>
              </w:rPr>
              <w:t>Hugo</w:t>
            </w:r>
          </w:p>
          <w:p w14:paraId="018D409A" w14:textId="1F9B2357" w:rsidR="224142CF" w:rsidRDefault="224142CF" w:rsidP="006F2FBF">
            <w:pPr>
              <w:spacing w:after="0"/>
              <w:jc w:val="center"/>
            </w:pPr>
            <w:r w:rsidRPr="224142CF">
              <w:rPr>
                <w:lang w:val="hr-HR"/>
              </w:rPr>
              <w:lastRenderedPageBreak/>
              <w:t>Trenkova 39</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B0C529" w14:textId="733F1599" w:rsidR="224142CF" w:rsidRDefault="224142CF" w:rsidP="006F2FBF">
            <w:pPr>
              <w:spacing w:after="0"/>
              <w:jc w:val="center"/>
            </w:pPr>
            <w:r w:rsidRPr="224142CF">
              <w:rPr>
                <w:lang w:val="hr-HR"/>
              </w:rPr>
              <w:lastRenderedPageBreak/>
              <w:t>326-888</w:t>
            </w:r>
          </w:p>
          <w:p w14:paraId="3A84CE10" w14:textId="6F7CA324" w:rsidR="224142CF" w:rsidRDefault="224142CF" w:rsidP="006F2FBF">
            <w:pPr>
              <w:spacing w:after="0"/>
              <w:jc w:val="center"/>
            </w:pPr>
            <w:r w:rsidRPr="224142CF">
              <w:rPr>
                <w:lang w:val="hr-HR"/>
              </w:rPr>
              <w:lastRenderedPageBreak/>
              <w:t>djecjivrtichugoahotmail.com</w:t>
            </w:r>
          </w:p>
        </w:tc>
      </w:tr>
      <w:tr w:rsidR="224142CF" w14:paraId="70F3B6BC"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92E4D02" w14:textId="5F92A027" w:rsidR="224142CF" w:rsidRDefault="224142CF" w:rsidP="006F2FBF">
            <w:pPr>
              <w:spacing w:after="0"/>
              <w:rPr>
                <w:b/>
                <w:bCs/>
              </w:rPr>
            </w:pPr>
            <w:r w:rsidRPr="224142CF">
              <w:rPr>
                <w:b/>
                <w:bCs/>
              </w:rPr>
              <w:lastRenderedPageBreak/>
              <w:t>11.</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16F679" w14:textId="22FEBB3E" w:rsidR="224142CF" w:rsidRDefault="224142CF" w:rsidP="006F2FBF">
            <w:pPr>
              <w:spacing w:after="0"/>
              <w:jc w:val="center"/>
            </w:pPr>
            <w:r w:rsidRPr="224142CF">
              <w:rPr>
                <w:lang w:val="hr-HR"/>
              </w:rPr>
              <w:t>Iskrica</w:t>
            </w:r>
          </w:p>
          <w:p w14:paraId="0165D24C" w14:textId="79880685" w:rsidR="224142CF" w:rsidRDefault="224142CF" w:rsidP="006F2FBF">
            <w:pPr>
              <w:spacing w:after="0"/>
              <w:jc w:val="center"/>
            </w:pPr>
            <w:r w:rsidRPr="224142CF">
              <w:rPr>
                <w:lang w:val="hr-HR"/>
              </w:rPr>
              <w:t>Put Trstenika 1</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F94F19" w14:textId="1F2A3494" w:rsidR="224142CF" w:rsidRDefault="224142CF" w:rsidP="006F2FBF">
            <w:pPr>
              <w:spacing w:after="0"/>
              <w:jc w:val="center"/>
            </w:pPr>
            <w:r w:rsidRPr="224142CF">
              <w:rPr>
                <w:lang w:val="hr-HR"/>
              </w:rPr>
              <w:t>465-193</w:t>
            </w:r>
          </w:p>
          <w:p w14:paraId="75A46518" w14:textId="75893F35" w:rsidR="224142CF" w:rsidRDefault="00334274" w:rsidP="006F2FBF">
            <w:pPr>
              <w:spacing w:after="0"/>
              <w:jc w:val="center"/>
            </w:pPr>
            <w:hyperlink r:id="rId17">
              <w:r w:rsidR="224142CF" w:rsidRPr="224142CF">
                <w:rPr>
                  <w:rStyle w:val="Hyperlink"/>
                  <w:lang w:val="hr-HR"/>
                </w:rPr>
                <w:t>waldorfskivrticiskrica@gmail.com</w:t>
              </w:r>
            </w:hyperlink>
          </w:p>
        </w:tc>
      </w:tr>
      <w:tr w:rsidR="224142CF" w14:paraId="72B9F94C"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6284E23" w14:textId="52D296AC" w:rsidR="224142CF" w:rsidRDefault="224142CF" w:rsidP="006F2FBF">
            <w:pPr>
              <w:spacing w:after="0"/>
              <w:rPr>
                <w:b/>
                <w:bCs/>
              </w:rPr>
            </w:pPr>
            <w:r w:rsidRPr="224142CF">
              <w:rPr>
                <w:b/>
                <w:bCs/>
              </w:rPr>
              <w:t>12.</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3E6809B" w14:textId="6BA1A215" w:rsidR="224142CF" w:rsidRDefault="224142CF" w:rsidP="006F2FBF">
            <w:pPr>
              <w:spacing w:after="0"/>
              <w:jc w:val="center"/>
            </w:pPr>
            <w:r w:rsidRPr="224142CF">
              <w:rPr>
                <w:lang w:val="hr-HR"/>
              </w:rPr>
              <w:t>Kremenko</w:t>
            </w:r>
          </w:p>
          <w:p w14:paraId="52844D0F" w14:textId="6A6B4758" w:rsidR="224142CF" w:rsidRDefault="224142CF" w:rsidP="006F2FBF">
            <w:pPr>
              <w:spacing w:after="0"/>
              <w:jc w:val="center"/>
            </w:pPr>
            <w:r w:rsidRPr="224142CF">
              <w:rPr>
                <w:lang w:val="hr-HR"/>
              </w:rPr>
              <w:t>Put Sv. Lovre 20</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5F580FE" w14:textId="18B5CAF3" w:rsidR="224142CF" w:rsidRDefault="224142CF" w:rsidP="006F2FBF">
            <w:pPr>
              <w:spacing w:after="0"/>
              <w:jc w:val="center"/>
            </w:pPr>
            <w:r w:rsidRPr="224142CF">
              <w:rPr>
                <w:lang w:val="hr-HR"/>
              </w:rPr>
              <w:t>320-689</w:t>
            </w:r>
          </w:p>
          <w:p w14:paraId="7B0B1F56" w14:textId="3967B4D5" w:rsidR="224142CF" w:rsidRDefault="00334274" w:rsidP="006F2FBF">
            <w:pPr>
              <w:spacing w:after="0"/>
              <w:jc w:val="center"/>
            </w:pPr>
            <w:hyperlink r:id="rId18">
              <w:r w:rsidR="224142CF" w:rsidRPr="224142CF">
                <w:rPr>
                  <w:rStyle w:val="Hyperlink"/>
                  <w:lang w:val="hr-HR"/>
                </w:rPr>
                <w:t>info@kremenkovrtic.hr</w:t>
              </w:r>
            </w:hyperlink>
          </w:p>
        </w:tc>
      </w:tr>
      <w:tr w:rsidR="224142CF" w14:paraId="2A8923C1"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04873F4" w14:textId="466EB536" w:rsidR="224142CF" w:rsidRDefault="224142CF" w:rsidP="006F2FBF">
            <w:pPr>
              <w:spacing w:after="0"/>
              <w:rPr>
                <w:b/>
                <w:bCs/>
              </w:rPr>
            </w:pPr>
            <w:r w:rsidRPr="224142CF">
              <w:rPr>
                <w:b/>
                <w:bCs/>
              </w:rPr>
              <w:t>13.</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F2707FB" w14:textId="16564686" w:rsidR="224142CF" w:rsidRDefault="224142CF" w:rsidP="006F2FBF">
            <w:pPr>
              <w:spacing w:after="0"/>
              <w:jc w:val="center"/>
            </w:pPr>
            <w:r w:rsidRPr="224142CF">
              <w:rPr>
                <w:lang w:val="hr-HR"/>
              </w:rPr>
              <w:t>Mali cvijetak 1</w:t>
            </w:r>
          </w:p>
          <w:p w14:paraId="2546D900" w14:textId="64B7B0EF" w:rsidR="224142CF" w:rsidRDefault="224142CF" w:rsidP="006F2FBF">
            <w:pPr>
              <w:spacing w:after="0"/>
              <w:jc w:val="center"/>
            </w:pPr>
            <w:r w:rsidRPr="224142CF">
              <w:rPr>
                <w:lang w:val="hr-HR"/>
              </w:rPr>
              <w:t>Gradišćanskih Hrvata 20</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B7707A4" w14:textId="0B1D3ACF" w:rsidR="224142CF" w:rsidRDefault="224142CF" w:rsidP="006F2FBF">
            <w:pPr>
              <w:spacing w:after="0"/>
              <w:jc w:val="center"/>
            </w:pPr>
            <w:r w:rsidRPr="224142CF">
              <w:rPr>
                <w:lang w:val="hr-HR"/>
              </w:rPr>
              <w:t>091 762 6354</w:t>
            </w:r>
          </w:p>
          <w:p w14:paraId="66ACC8EC" w14:textId="6B2B088C" w:rsidR="224142CF" w:rsidRDefault="00334274" w:rsidP="006F2FBF">
            <w:pPr>
              <w:spacing w:after="0"/>
              <w:jc w:val="center"/>
            </w:pPr>
            <w:hyperlink r:id="rId19">
              <w:r w:rsidR="224142CF" w:rsidRPr="224142CF">
                <w:rPr>
                  <w:rStyle w:val="Hyperlink"/>
                  <w:lang w:val="hr-HR"/>
                </w:rPr>
                <w:t>malicvijetaksplit@gmail.com</w:t>
              </w:r>
            </w:hyperlink>
          </w:p>
        </w:tc>
      </w:tr>
      <w:tr w:rsidR="224142CF" w14:paraId="1FFD0190"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FBB614B" w14:textId="5D538B81" w:rsidR="224142CF" w:rsidRDefault="224142CF" w:rsidP="006F2FBF">
            <w:pPr>
              <w:spacing w:after="0"/>
              <w:rPr>
                <w:b/>
                <w:bCs/>
              </w:rPr>
            </w:pPr>
            <w:r w:rsidRPr="224142CF">
              <w:rPr>
                <w:b/>
                <w:bCs/>
              </w:rPr>
              <w:t>14.</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714885C" w14:textId="12B45B28" w:rsidR="224142CF" w:rsidRDefault="224142CF" w:rsidP="006F2FBF">
            <w:pPr>
              <w:spacing w:after="0"/>
              <w:jc w:val="center"/>
            </w:pPr>
            <w:r w:rsidRPr="224142CF">
              <w:rPr>
                <w:lang w:val="hr-HR"/>
              </w:rPr>
              <w:t>Mali cvijetak 2</w:t>
            </w:r>
          </w:p>
          <w:p w14:paraId="75856028" w14:textId="34D18208" w:rsidR="224142CF" w:rsidRDefault="224142CF" w:rsidP="006F2FBF">
            <w:pPr>
              <w:spacing w:after="0"/>
              <w:jc w:val="center"/>
            </w:pPr>
            <w:r w:rsidRPr="224142CF">
              <w:rPr>
                <w:lang w:val="hr-HR"/>
              </w:rPr>
              <w:t>Ninska 48</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EA93483" w14:textId="74EB531F" w:rsidR="224142CF" w:rsidRDefault="224142CF" w:rsidP="006F2FBF">
            <w:pPr>
              <w:spacing w:after="0"/>
              <w:jc w:val="center"/>
            </w:pPr>
            <w:r w:rsidRPr="224142CF">
              <w:rPr>
                <w:lang w:val="hr-HR"/>
              </w:rPr>
              <w:t>091 762 6354</w:t>
            </w:r>
          </w:p>
          <w:p w14:paraId="7A47CD17" w14:textId="5A8A41E2" w:rsidR="224142CF" w:rsidRDefault="00334274" w:rsidP="006F2FBF">
            <w:pPr>
              <w:spacing w:after="0"/>
              <w:jc w:val="center"/>
            </w:pPr>
            <w:hyperlink r:id="rId20">
              <w:r w:rsidR="224142CF" w:rsidRPr="224142CF">
                <w:rPr>
                  <w:rStyle w:val="Hyperlink"/>
                  <w:lang w:val="hr-HR"/>
                </w:rPr>
                <w:t>malicvijetaksplit@gmail.com</w:t>
              </w:r>
            </w:hyperlink>
          </w:p>
        </w:tc>
      </w:tr>
      <w:tr w:rsidR="224142CF" w14:paraId="174FF045" w14:textId="77777777" w:rsidTr="6425BB21">
        <w:tc>
          <w:tcPr>
            <w:tcW w:w="93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tcPr>
          <w:p w14:paraId="1C96BB26" w14:textId="185210F0" w:rsidR="224142CF" w:rsidRDefault="224142CF" w:rsidP="006F2FBF">
            <w:pPr>
              <w:spacing w:after="0"/>
              <w:rPr>
                <w:b/>
                <w:bCs/>
              </w:rPr>
            </w:pPr>
            <w:r w:rsidRPr="224142CF">
              <w:rPr>
                <w:b/>
                <w:bCs/>
              </w:rPr>
              <w:t>15.</w:t>
            </w:r>
          </w:p>
        </w:tc>
        <w:tc>
          <w:tcPr>
            <w:tcW w:w="459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tcPr>
          <w:p w14:paraId="2FFFDDD6" w14:textId="7302C705" w:rsidR="224142CF" w:rsidRDefault="224142CF" w:rsidP="006F2FBF">
            <w:pPr>
              <w:spacing w:after="0"/>
              <w:jc w:val="center"/>
            </w:pPr>
            <w:r w:rsidRPr="224142CF">
              <w:rPr>
                <w:lang w:val="hr-HR"/>
              </w:rPr>
              <w:t>Mali dupin</w:t>
            </w:r>
          </w:p>
          <w:p w14:paraId="4B9FD8CB" w14:textId="1C92E682" w:rsidR="224142CF" w:rsidRDefault="224142CF" w:rsidP="006F2FBF">
            <w:pPr>
              <w:spacing w:after="0"/>
              <w:jc w:val="center"/>
            </w:pPr>
            <w:r w:rsidRPr="224142CF">
              <w:rPr>
                <w:lang w:val="hr-HR"/>
              </w:rPr>
              <w:t>Šibenska 38</w:t>
            </w:r>
          </w:p>
        </w:tc>
        <w:tc>
          <w:tcPr>
            <w:tcW w:w="3938"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tcPr>
          <w:p w14:paraId="4C0A2981" w14:textId="77F99F50" w:rsidR="224142CF" w:rsidRDefault="224142CF" w:rsidP="006F2FBF">
            <w:pPr>
              <w:spacing w:after="0"/>
              <w:jc w:val="center"/>
            </w:pPr>
            <w:r w:rsidRPr="224142CF">
              <w:rPr>
                <w:lang w:val="hr-HR"/>
              </w:rPr>
              <w:t>569-561</w:t>
            </w:r>
          </w:p>
          <w:p w14:paraId="1C9B9E6D" w14:textId="3B3F4C14" w:rsidR="224142CF" w:rsidRDefault="00334274" w:rsidP="006F2FBF">
            <w:pPr>
              <w:spacing w:after="0"/>
              <w:jc w:val="center"/>
            </w:pPr>
            <w:hyperlink r:id="rId21">
              <w:r w:rsidR="224142CF" w:rsidRPr="224142CF">
                <w:rPr>
                  <w:rStyle w:val="Hyperlink"/>
                  <w:lang w:val="hr-HR"/>
                </w:rPr>
                <w:t>anka@andjeli.hr</w:t>
              </w:r>
            </w:hyperlink>
          </w:p>
        </w:tc>
      </w:tr>
      <w:tr w:rsidR="224142CF" w14:paraId="7C08B1E9" w14:textId="77777777" w:rsidTr="6425BB21">
        <w:trPr>
          <w:trHeight w:val="855"/>
        </w:trPr>
        <w:tc>
          <w:tcPr>
            <w:tcW w:w="930" w:type="dxa"/>
            <w:tcBorders>
              <w:top w:val="single" w:sz="6" w:space="0" w:color="auto"/>
              <w:left w:val="single" w:sz="6" w:space="0" w:color="auto"/>
              <w:bottom w:val="single" w:sz="6" w:space="0" w:color="auto"/>
              <w:right w:val="single" w:sz="6" w:space="0" w:color="000000" w:themeColor="text1"/>
            </w:tcBorders>
            <w:shd w:val="clear" w:color="auto" w:fill="FFFFFF" w:themeFill="background1"/>
            <w:vAlign w:val="center"/>
          </w:tcPr>
          <w:p w14:paraId="4C4CF3FA" w14:textId="57454FF8" w:rsidR="224142CF" w:rsidRDefault="224142CF" w:rsidP="006F2FBF">
            <w:pPr>
              <w:spacing w:after="0"/>
              <w:rPr>
                <w:b/>
                <w:bCs/>
              </w:rPr>
            </w:pPr>
            <w:r w:rsidRPr="224142CF">
              <w:rPr>
                <w:b/>
                <w:bCs/>
              </w:rPr>
              <w:t>16.</w:t>
            </w:r>
          </w:p>
        </w:tc>
        <w:tc>
          <w:tcPr>
            <w:tcW w:w="459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AAF0584" w14:textId="42732403" w:rsidR="224142CF" w:rsidRDefault="224142CF" w:rsidP="006F2FBF">
            <w:pPr>
              <w:spacing w:after="0"/>
              <w:jc w:val="center"/>
            </w:pPr>
            <w:r w:rsidRPr="224142CF">
              <w:rPr>
                <w:lang w:val="hr-HR"/>
              </w:rPr>
              <w:t>Marija Petković</w:t>
            </w:r>
          </w:p>
          <w:p w14:paraId="349CB239" w14:textId="1D1AE4C7" w:rsidR="224142CF" w:rsidRDefault="224142CF" w:rsidP="006F2FBF">
            <w:pPr>
              <w:spacing w:after="0"/>
              <w:jc w:val="center"/>
            </w:pPr>
            <w:r w:rsidRPr="224142CF">
              <w:rPr>
                <w:lang w:val="hr-HR"/>
              </w:rPr>
              <w:t>Petrinska 1</w:t>
            </w:r>
          </w:p>
        </w:tc>
        <w:tc>
          <w:tcPr>
            <w:tcW w:w="3938"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72454EB9" w14:textId="608357B0" w:rsidR="224142CF" w:rsidRDefault="224142CF" w:rsidP="006F2FBF">
            <w:pPr>
              <w:spacing w:after="0"/>
              <w:jc w:val="center"/>
              <w:rPr>
                <w:lang w:val="hr-HR"/>
              </w:rPr>
            </w:pPr>
            <w:r w:rsidRPr="224142CF">
              <w:rPr>
                <w:lang w:val="hr-HR"/>
              </w:rPr>
              <w:t xml:space="preserve">532-902 </w:t>
            </w:r>
          </w:p>
          <w:p w14:paraId="4F53366C" w14:textId="4D668367" w:rsidR="224142CF" w:rsidRDefault="00334274" w:rsidP="006F2FBF">
            <w:pPr>
              <w:spacing w:after="0"/>
              <w:jc w:val="center"/>
            </w:pPr>
            <w:hyperlink r:id="rId22">
              <w:r w:rsidR="224142CF" w:rsidRPr="224142CF">
                <w:rPr>
                  <w:rStyle w:val="Hyperlink"/>
                  <w:lang w:val="hr-HR"/>
                </w:rPr>
                <w:t>d.v.marija.petkovic@hi.t-com.hr</w:t>
              </w:r>
            </w:hyperlink>
          </w:p>
        </w:tc>
      </w:tr>
      <w:tr w:rsidR="224142CF" w14:paraId="2E376A8B" w14:textId="77777777" w:rsidTr="6425BB21">
        <w:tc>
          <w:tcPr>
            <w:tcW w:w="93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20A1189" w14:textId="250CD064" w:rsidR="224142CF" w:rsidRDefault="224142CF" w:rsidP="006F2FBF">
            <w:pPr>
              <w:spacing w:after="0"/>
              <w:rPr>
                <w:b/>
                <w:bCs/>
              </w:rPr>
            </w:pPr>
            <w:r w:rsidRPr="224142CF">
              <w:rPr>
                <w:b/>
                <w:bCs/>
              </w:rPr>
              <w:t>17.</w:t>
            </w:r>
          </w:p>
        </w:tc>
        <w:tc>
          <w:tcPr>
            <w:tcW w:w="459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94F2A78" w14:textId="227B883E" w:rsidR="224142CF" w:rsidRDefault="224142CF" w:rsidP="006F2FBF">
            <w:pPr>
              <w:spacing w:after="0"/>
              <w:jc w:val="center"/>
            </w:pPr>
            <w:r w:rsidRPr="224142CF">
              <w:rPr>
                <w:lang w:val="hr-HR"/>
              </w:rPr>
              <w:t>Montessori dječja kuća 1</w:t>
            </w:r>
          </w:p>
          <w:p w14:paraId="0C4792A7" w14:textId="786303C1" w:rsidR="224142CF" w:rsidRDefault="224142CF" w:rsidP="006F2FBF">
            <w:pPr>
              <w:spacing w:after="0"/>
              <w:jc w:val="center"/>
            </w:pPr>
            <w:r w:rsidRPr="224142CF">
              <w:rPr>
                <w:lang w:val="hr-HR"/>
              </w:rPr>
              <w:t>Teslina 17</w:t>
            </w:r>
          </w:p>
        </w:tc>
        <w:tc>
          <w:tcPr>
            <w:tcW w:w="393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F4C3F38" w14:textId="55E2426E" w:rsidR="224142CF" w:rsidRDefault="224142CF" w:rsidP="006F2FBF">
            <w:pPr>
              <w:spacing w:after="0"/>
              <w:jc w:val="center"/>
            </w:pPr>
            <w:r w:rsidRPr="224142CF">
              <w:rPr>
                <w:lang w:val="hr-HR"/>
              </w:rPr>
              <w:t>099 503 2032</w:t>
            </w:r>
          </w:p>
          <w:p w14:paraId="3C21601F" w14:textId="4DD15283" w:rsidR="224142CF" w:rsidRDefault="00334274" w:rsidP="006F2FBF">
            <w:pPr>
              <w:spacing w:after="0"/>
              <w:jc w:val="center"/>
            </w:pPr>
            <w:hyperlink r:id="rId23">
              <w:r w:rsidR="224142CF" w:rsidRPr="224142CF">
                <w:rPr>
                  <w:rStyle w:val="Hyperlink"/>
                  <w:lang w:val="hr-HR"/>
                </w:rPr>
                <w:t>montessori.djecja.kuca.split@gmail.com</w:t>
              </w:r>
            </w:hyperlink>
          </w:p>
        </w:tc>
      </w:tr>
      <w:tr w:rsidR="224142CF" w14:paraId="4FDE383C"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1B1549C" w14:textId="426F963C" w:rsidR="224142CF" w:rsidRDefault="224142CF" w:rsidP="006F2FBF">
            <w:pPr>
              <w:spacing w:after="0"/>
              <w:rPr>
                <w:b/>
                <w:bCs/>
              </w:rPr>
            </w:pPr>
            <w:r w:rsidRPr="224142CF">
              <w:rPr>
                <w:b/>
                <w:bCs/>
              </w:rPr>
              <w:t>18.</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2C653E" w14:textId="3C471485" w:rsidR="224142CF" w:rsidRDefault="224142CF" w:rsidP="006F2FBF">
            <w:pPr>
              <w:spacing w:after="0"/>
              <w:jc w:val="center"/>
            </w:pPr>
            <w:r w:rsidRPr="224142CF">
              <w:rPr>
                <w:lang w:val="hr-HR"/>
              </w:rPr>
              <w:t>Montessori dječja kuća 2</w:t>
            </w:r>
          </w:p>
          <w:p w14:paraId="681F83F8" w14:textId="44393302" w:rsidR="224142CF" w:rsidRDefault="224142CF" w:rsidP="006F2FBF">
            <w:pPr>
              <w:spacing w:after="0"/>
              <w:jc w:val="center"/>
            </w:pPr>
            <w:r w:rsidRPr="224142CF">
              <w:rPr>
                <w:lang w:val="hr-HR"/>
              </w:rPr>
              <w:t>Viška 7</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6DFF98" w14:textId="27467014" w:rsidR="224142CF" w:rsidRDefault="224142CF" w:rsidP="006F2FBF">
            <w:pPr>
              <w:spacing w:after="0"/>
              <w:jc w:val="center"/>
            </w:pPr>
            <w:r w:rsidRPr="224142CF">
              <w:rPr>
                <w:lang w:val="hr-HR"/>
              </w:rPr>
              <w:t>098 165 1691</w:t>
            </w:r>
          </w:p>
          <w:p w14:paraId="15C4DAB9" w14:textId="34194636" w:rsidR="224142CF" w:rsidRDefault="00334274" w:rsidP="006F2FBF">
            <w:pPr>
              <w:spacing w:after="0"/>
              <w:jc w:val="center"/>
            </w:pPr>
            <w:hyperlink r:id="rId24">
              <w:r w:rsidR="224142CF" w:rsidRPr="224142CF">
                <w:rPr>
                  <w:rStyle w:val="Hyperlink"/>
                  <w:lang w:val="hr-HR"/>
                </w:rPr>
                <w:t>montessori.djecja.kuca.split@gmail.com</w:t>
              </w:r>
            </w:hyperlink>
          </w:p>
        </w:tc>
      </w:tr>
      <w:tr w:rsidR="224142CF" w14:paraId="6E7A241F"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9402D01" w14:textId="2C95B923" w:rsidR="224142CF" w:rsidRDefault="224142CF" w:rsidP="006F2FBF">
            <w:pPr>
              <w:spacing w:after="0"/>
              <w:rPr>
                <w:b/>
                <w:bCs/>
              </w:rPr>
            </w:pPr>
            <w:r w:rsidRPr="224142CF">
              <w:rPr>
                <w:b/>
                <w:bCs/>
              </w:rPr>
              <w:t>19.</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C85770E" w14:textId="4D90306B" w:rsidR="224142CF" w:rsidRDefault="224142CF" w:rsidP="006F2FBF">
            <w:pPr>
              <w:spacing w:after="0"/>
              <w:jc w:val="center"/>
            </w:pPr>
            <w:r w:rsidRPr="224142CF">
              <w:rPr>
                <w:lang w:val="hr-HR"/>
              </w:rPr>
              <w:t>Pčelica Maja</w:t>
            </w:r>
          </w:p>
          <w:p w14:paraId="692A09A6" w14:textId="390DF639" w:rsidR="224142CF" w:rsidRDefault="224142CF" w:rsidP="006F2FBF">
            <w:pPr>
              <w:spacing w:after="0"/>
              <w:jc w:val="center"/>
            </w:pPr>
            <w:r w:rsidRPr="224142CF">
              <w:rPr>
                <w:lang w:val="hr-HR"/>
              </w:rPr>
              <w:t>Pujanke 32</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A2B5BB" w14:textId="2D3540EA" w:rsidR="224142CF" w:rsidRDefault="224142CF" w:rsidP="006F2FBF">
            <w:pPr>
              <w:spacing w:after="0"/>
              <w:jc w:val="center"/>
            </w:pPr>
            <w:r w:rsidRPr="224142CF">
              <w:rPr>
                <w:lang w:val="hr-HR"/>
              </w:rPr>
              <w:t>377-688</w:t>
            </w:r>
          </w:p>
          <w:p w14:paraId="6B7741EA" w14:textId="6546CD78" w:rsidR="224142CF" w:rsidRDefault="00334274" w:rsidP="006F2FBF">
            <w:pPr>
              <w:spacing w:after="0"/>
              <w:jc w:val="center"/>
            </w:pPr>
            <w:hyperlink r:id="rId25">
              <w:r w:rsidR="224142CF" w:rsidRPr="224142CF">
                <w:rPr>
                  <w:rStyle w:val="Hyperlink"/>
                  <w:lang w:val="hr-HR"/>
                </w:rPr>
                <w:t>dvpcelicamaja@gmail.com</w:t>
              </w:r>
            </w:hyperlink>
          </w:p>
        </w:tc>
      </w:tr>
      <w:tr w:rsidR="224142CF" w14:paraId="3BE45F35" w14:textId="77777777" w:rsidTr="6425BB21">
        <w:trPr>
          <w:trHeight w:val="420"/>
        </w:trPr>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1383F88" w14:textId="600EB0E7" w:rsidR="224142CF" w:rsidRDefault="224142CF" w:rsidP="006F2FBF">
            <w:pPr>
              <w:spacing w:after="0"/>
              <w:rPr>
                <w:b/>
                <w:bCs/>
              </w:rPr>
            </w:pPr>
            <w:r w:rsidRPr="224142CF">
              <w:rPr>
                <w:b/>
                <w:bCs/>
              </w:rPr>
              <w:t>20.</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EC92B2E" w14:textId="359D1EB4" w:rsidR="224142CF" w:rsidRDefault="224142CF" w:rsidP="006F2FBF">
            <w:pPr>
              <w:spacing w:after="0"/>
              <w:jc w:val="center"/>
              <w:rPr>
                <w:lang w:val="hr-HR"/>
              </w:rPr>
            </w:pPr>
            <w:r w:rsidRPr="224142CF">
              <w:rPr>
                <w:lang w:val="hr-HR"/>
              </w:rPr>
              <w:t>Princeza</w:t>
            </w:r>
          </w:p>
          <w:p w14:paraId="2D8C7052" w14:textId="528A42B2" w:rsidR="224142CF" w:rsidRDefault="224142CF" w:rsidP="006F2FBF">
            <w:pPr>
              <w:spacing w:after="0"/>
              <w:jc w:val="center"/>
            </w:pPr>
            <w:r w:rsidRPr="224142CF">
              <w:rPr>
                <w:lang w:val="hr-HR"/>
              </w:rPr>
              <w:t>Širokobriješka 1</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958B839" w14:textId="45E97959" w:rsidR="224142CF" w:rsidRDefault="224142CF" w:rsidP="006F2FBF">
            <w:pPr>
              <w:spacing w:after="0"/>
              <w:jc w:val="center"/>
              <w:rPr>
                <w:lang w:val="hr-HR"/>
              </w:rPr>
            </w:pPr>
            <w:r w:rsidRPr="224142CF">
              <w:rPr>
                <w:lang w:val="hr-HR"/>
              </w:rPr>
              <w:t xml:space="preserve">508-977 </w:t>
            </w:r>
          </w:p>
          <w:p w14:paraId="545C405D" w14:textId="20EE6825" w:rsidR="224142CF" w:rsidRDefault="00334274" w:rsidP="006F2FBF">
            <w:pPr>
              <w:spacing w:after="0"/>
              <w:jc w:val="center"/>
            </w:pPr>
            <w:hyperlink r:id="rId26">
              <w:r w:rsidR="224142CF" w:rsidRPr="224142CF">
                <w:rPr>
                  <w:rStyle w:val="Hyperlink"/>
                  <w:lang w:val="hr-HR"/>
                </w:rPr>
                <w:t>djecji.vrticprinceza@gmail.com</w:t>
              </w:r>
            </w:hyperlink>
          </w:p>
        </w:tc>
      </w:tr>
      <w:tr w:rsidR="224142CF" w14:paraId="554BF502" w14:textId="77777777" w:rsidTr="6425BB21">
        <w:trPr>
          <w:trHeight w:val="420"/>
        </w:trPr>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F050F97" w14:textId="66275024" w:rsidR="224142CF" w:rsidRDefault="224142CF" w:rsidP="006F2FBF">
            <w:pPr>
              <w:spacing w:after="0"/>
              <w:rPr>
                <w:b/>
                <w:bCs/>
              </w:rPr>
            </w:pPr>
            <w:r w:rsidRPr="224142CF">
              <w:rPr>
                <w:b/>
                <w:bCs/>
              </w:rPr>
              <w:t>21.</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30A4F16" w14:textId="01913239" w:rsidR="224142CF" w:rsidRDefault="224142CF" w:rsidP="006F2FBF">
            <w:pPr>
              <w:spacing w:after="0"/>
              <w:jc w:val="center"/>
              <w:rPr>
                <w:lang w:val="hr-HR"/>
              </w:rPr>
            </w:pPr>
            <w:r w:rsidRPr="224142CF">
              <w:rPr>
                <w:lang w:val="hr-HR"/>
              </w:rPr>
              <w:t>Princeza</w:t>
            </w:r>
          </w:p>
          <w:p w14:paraId="7A26E597" w14:textId="0EED2DF2" w:rsidR="224142CF" w:rsidRDefault="224142CF" w:rsidP="006F2FBF">
            <w:pPr>
              <w:spacing w:after="0"/>
              <w:jc w:val="center"/>
            </w:pPr>
            <w:r w:rsidRPr="224142CF">
              <w:rPr>
                <w:lang w:val="hr-HR"/>
              </w:rPr>
              <w:t xml:space="preserve"> Kukljevićeva 5</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17AC13" w14:textId="231B719D" w:rsidR="224142CF" w:rsidRDefault="224142CF" w:rsidP="006F2FBF">
            <w:pPr>
              <w:spacing w:after="0"/>
              <w:jc w:val="center"/>
              <w:rPr>
                <w:lang w:val="hr-HR"/>
              </w:rPr>
            </w:pPr>
            <w:r w:rsidRPr="224142CF">
              <w:rPr>
                <w:lang w:val="hr-HR"/>
              </w:rPr>
              <w:t xml:space="preserve">508-977 </w:t>
            </w:r>
          </w:p>
          <w:p w14:paraId="79407D60" w14:textId="383F02BD" w:rsidR="224142CF" w:rsidRDefault="00334274" w:rsidP="006F2FBF">
            <w:pPr>
              <w:spacing w:after="0"/>
              <w:jc w:val="center"/>
            </w:pPr>
            <w:hyperlink r:id="rId27">
              <w:r w:rsidR="224142CF" w:rsidRPr="224142CF">
                <w:rPr>
                  <w:rStyle w:val="Hyperlink"/>
                  <w:lang w:val="hr-HR"/>
                </w:rPr>
                <w:t>djecji.vrticprinceza@gmail.com</w:t>
              </w:r>
            </w:hyperlink>
          </w:p>
        </w:tc>
      </w:tr>
      <w:tr w:rsidR="224142CF" w14:paraId="6A8B0908"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0D60827" w14:textId="5EEE1CBE" w:rsidR="224142CF" w:rsidRDefault="224142CF" w:rsidP="006F2FBF">
            <w:pPr>
              <w:spacing w:after="0"/>
              <w:rPr>
                <w:b/>
                <w:bCs/>
              </w:rPr>
            </w:pPr>
            <w:r w:rsidRPr="224142CF">
              <w:rPr>
                <w:b/>
                <w:bCs/>
              </w:rPr>
              <w:t>22.</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E34D96" w14:textId="1D7AEAC6" w:rsidR="224142CF" w:rsidRDefault="224142CF" w:rsidP="006F2FBF">
            <w:pPr>
              <w:spacing w:after="0"/>
              <w:jc w:val="center"/>
            </w:pPr>
            <w:r w:rsidRPr="224142CF">
              <w:rPr>
                <w:lang w:val="hr-HR"/>
              </w:rPr>
              <w:t>Princeza</w:t>
            </w:r>
          </w:p>
          <w:p w14:paraId="11FBE3BA" w14:textId="4891723A" w:rsidR="224142CF" w:rsidRDefault="224142CF" w:rsidP="006F2FBF">
            <w:pPr>
              <w:spacing w:after="0"/>
              <w:jc w:val="center"/>
            </w:pPr>
            <w:r w:rsidRPr="224142CF">
              <w:rPr>
                <w:lang w:val="hr-HR"/>
              </w:rPr>
              <w:t>Bračka 17</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021977" w14:textId="300D8B5C" w:rsidR="224142CF" w:rsidRDefault="224142CF" w:rsidP="006F2FBF">
            <w:pPr>
              <w:spacing w:after="0"/>
              <w:jc w:val="center"/>
              <w:rPr>
                <w:lang w:val="hr-HR"/>
              </w:rPr>
            </w:pPr>
            <w:r w:rsidRPr="224142CF">
              <w:rPr>
                <w:lang w:val="hr-HR"/>
              </w:rPr>
              <w:t xml:space="preserve">508-977 </w:t>
            </w:r>
          </w:p>
          <w:p w14:paraId="46FE194E" w14:textId="4F2BA417" w:rsidR="224142CF" w:rsidRDefault="00334274" w:rsidP="006F2FBF">
            <w:pPr>
              <w:spacing w:after="0"/>
              <w:jc w:val="center"/>
            </w:pPr>
            <w:hyperlink r:id="rId28">
              <w:r w:rsidR="224142CF" w:rsidRPr="224142CF">
                <w:rPr>
                  <w:rStyle w:val="Hyperlink"/>
                  <w:lang w:val="hr-HR"/>
                </w:rPr>
                <w:t>djecji.vrticprinceza@gmail.com</w:t>
              </w:r>
            </w:hyperlink>
          </w:p>
        </w:tc>
      </w:tr>
      <w:tr w:rsidR="224142CF" w14:paraId="7AE68E8A"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138805" w14:textId="756D8F77" w:rsidR="224142CF" w:rsidRDefault="224142CF" w:rsidP="006F2FBF">
            <w:pPr>
              <w:spacing w:after="0"/>
              <w:rPr>
                <w:b/>
                <w:bCs/>
              </w:rPr>
            </w:pPr>
            <w:r w:rsidRPr="224142CF">
              <w:rPr>
                <w:b/>
                <w:bCs/>
              </w:rPr>
              <w:t>23.</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78E944D" w14:textId="3F8ABE10" w:rsidR="224142CF" w:rsidRDefault="224142CF" w:rsidP="006F2FBF">
            <w:pPr>
              <w:spacing w:after="0"/>
              <w:jc w:val="center"/>
            </w:pPr>
            <w:r w:rsidRPr="224142CF">
              <w:rPr>
                <w:lang w:val="hr-HR"/>
              </w:rPr>
              <w:t>Smokvica</w:t>
            </w:r>
          </w:p>
          <w:p w14:paraId="6D8F3635" w14:textId="0971B84E" w:rsidR="224142CF" w:rsidRDefault="224142CF" w:rsidP="006F2FBF">
            <w:pPr>
              <w:spacing w:after="0"/>
              <w:jc w:val="center"/>
            </w:pPr>
            <w:r w:rsidRPr="224142CF">
              <w:rPr>
                <w:lang w:val="hr-HR"/>
              </w:rPr>
              <w:t>Put Duilova 8B</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9CD8AA" w14:textId="75331056" w:rsidR="224142CF" w:rsidRDefault="224142CF" w:rsidP="006F2FBF">
            <w:pPr>
              <w:spacing w:after="0"/>
              <w:jc w:val="center"/>
            </w:pPr>
            <w:r w:rsidRPr="224142CF">
              <w:rPr>
                <w:lang w:val="hr-HR"/>
              </w:rPr>
              <w:t>316-922</w:t>
            </w:r>
          </w:p>
          <w:p w14:paraId="0E6B69B9" w14:textId="45C81C24" w:rsidR="224142CF" w:rsidRDefault="00334274" w:rsidP="006F2FBF">
            <w:pPr>
              <w:spacing w:after="0"/>
              <w:jc w:val="center"/>
            </w:pPr>
            <w:hyperlink r:id="rId29">
              <w:r w:rsidR="224142CF" w:rsidRPr="224142CF">
                <w:rPr>
                  <w:rStyle w:val="Hyperlink"/>
                  <w:lang w:val="hr-HR"/>
                </w:rPr>
                <w:t>dv.smokvica0@gmail.com</w:t>
              </w:r>
            </w:hyperlink>
          </w:p>
        </w:tc>
      </w:tr>
      <w:tr w:rsidR="224142CF" w14:paraId="61C58DE3"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C790EA2" w14:textId="50619930" w:rsidR="224142CF" w:rsidRDefault="224142CF" w:rsidP="006F2FBF">
            <w:pPr>
              <w:spacing w:after="0"/>
              <w:rPr>
                <w:b/>
                <w:bCs/>
              </w:rPr>
            </w:pPr>
            <w:r w:rsidRPr="224142CF">
              <w:rPr>
                <w:b/>
                <w:bCs/>
              </w:rPr>
              <w:t>24.</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E0DF88" w14:textId="380273E3" w:rsidR="224142CF" w:rsidRDefault="224142CF" w:rsidP="006F2FBF">
            <w:pPr>
              <w:spacing w:after="0"/>
              <w:jc w:val="center"/>
            </w:pPr>
            <w:r w:rsidRPr="224142CF">
              <w:rPr>
                <w:lang w:val="hr-HR"/>
              </w:rPr>
              <w:t>Sv. Male Terezije</w:t>
            </w:r>
          </w:p>
          <w:p w14:paraId="23E10E51" w14:textId="5AA4340F" w:rsidR="224142CF" w:rsidRDefault="224142CF" w:rsidP="006F2FBF">
            <w:pPr>
              <w:spacing w:after="0"/>
              <w:jc w:val="center"/>
            </w:pPr>
            <w:r w:rsidRPr="224142CF">
              <w:rPr>
                <w:lang w:val="hr-HR"/>
              </w:rPr>
              <w:t>Trenkova 18</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0E0E362" w14:textId="55079D85" w:rsidR="224142CF" w:rsidRDefault="224142CF" w:rsidP="006F2FBF">
            <w:pPr>
              <w:spacing w:after="0"/>
              <w:jc w:val="center"/>
            </w:pPr>
            <w:r w:rsidRPr="224142CF">
              <w:rPr>
                <w:lang w:val="hr-HR"/>
              </w:rPr>
              <w:t>325-500</w:t>
            </w:r>
          </w:p>
          <w:p w14:paraId="77E43AED" w14:textId="1D8E6A9B" w:rsidR="224142CF" w:rsidRDefault="00334274" w:rsidP="006F2FBF">
            <w:pPr>
              <w:spacing w:after="0"/>
              <w:jc w:val="center"/>
            </w:pPr>
            <w:hyperlink r:id="rId30">
              <w:r w:rsidR="224142CF" w:rsidRPr="224142CF">
                <w:rPr>
                  <w:rStyle w:val="Hyperlink"/>
                  <w:lang w:val="hr-HR"/>
                </w:rPr>
                <w:t>malaterezija.split@gmail.com</w:t>
              </w:r>
            </w:hyperlink>
          </w:p>
        </w:tc>
      </w:tr>
      <w:tr w:rsidR="224142CF" w14:paraId="3011C857"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857CE21" w14:textId="48825084" w:rsidR="224142CF" w:rsidRDefault="224142CF" w:rsidP="006F2FBF">
            <w:pPr>
              <w:spacing w:after="0"/>
              <w:rPr>
                <w:b/>
                <w:bCs/>
              </w:rPr>
            </w:pPr>
            <w:r w:rsidRPr="224142CF">
              <w:rPr>
                <w:b/>
                <w:bCs/>
              </w:rPr>
              <w:t>25.</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146130" w14:textId="78437FAE" w:rsidR="224142CF" w:rsidRDefault="224142CF" w:rsidP="006F2FBF">
            <w:pPr>
              <w:spacing w:after="0"/>
              <w:jc w:val="center"/>
            </w:pPr>
            <w:r w:rsidRPr="224142CF">
              <w:rPr>
                <w:lang w:val="hr-HR"/>
              </w:rPr>
              <w:t>Sv. Pavla apostola</w:t>
            </w:r>
          </w:p>
          <w:p w14:paraId="45D012F4" w14:textId="4761EECE" w:rsidR="224142CF" w:rsidRDefault="224142CF" w:rsidP="006F2FBF">
            <w:pPr>
              <w:spacing w:after="0"/>
              <w:jc w:val="center"/>
            </w:pPr>
            <w:r w:rsidRPr="224142CF">
              <w:rPr>
                <w:lang w:val="hr-HR"/>
              </w:rPr>
              <w:t>Pujanke 14</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42E6174" w14:textId="4AB4C08C" w:rsidR="224142CF" w:rsidRDefault="224142CF" w:rsidP="006F2FBF">
            <w:pPr>
              <w:spacing w:after="0"/>
              <w:jc w:val="center"/>
            </w:pPr>
            <w:r w:rsidRPr="224142CF">
              <w:rPr>
                <w:lang w:val="hr-HR"/>
              </w:rPr>
              <w:t>377-099</w:t>
            </w:r>
          </w:p>
          <w:p w14:paraId="71612521" w14:textId="4B526300" w:rsidR="224142CF" w:rsidRDefault="00334274" w:rsidP="006F2FBF">
            <w:pPr>
              <w:spacing w:after="0"/>
              <w:jc w:val="center"/>
            </w:pPr>
            <w:hyperlink r:id="rId31">
              <w:r w:rsidR="224142CF" w:rsidRPr="224142CF">
                <w:rPr>
                  <w:rStyle w:val="Hyperlink"/>
                  <w:lang w:val="hr-HR"/>
                </w:rPr>
                <w:t>sv.pavlaapostola@gmail.com</w:t>
              </w:r>
            </w:hyperlink>
          </w:p>
        </w:tc>
      </w:tr>
      <w:tr w:rsidR="224142CF" w14:paraId="6209A467"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B44D59" w14:textId="50B8F9F1" w:rsidR="224142CF" w:rsidRDefault="224142CF" w:rsidP="006F2FBF">
            <w:pPr>
              <w:spacing w:after="0"/>
              <w:rPr>
                <w:b/>
                <w:bCs/>
              </w:rPr>
            </w:pPr>
            <w:r w:rsidRPr="224142CF">
              <w:rPr>
                <w:b/>
                <w:bCs/>
              </w:rPr>
              <w:t>26.</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267AD7A" w14:textId="6431331A" w:rsidR="224142CF" w:rsidRDefault="224142CF" w:rsidP="006F2FBF">
            <w:pPr>
              <w:spacing w:after="0"/>
              <w:jc w:val="center"/>
            </w:pPr>
            <w:r w:rsidRPr="224142CF">
              <w:rPr>
                <w:lang w:val="hr-HR"/>
              </w:rPr>
              <w:t>Školjkica</w:t>
            </w:r>
          </w:p>
          <w:p w14:paraId="1DE555F7" w14:textId="7B52DA33" w:rsidR="224142CF" w:rsidRDefault="224142CF" w:rsidP="006F2FBF">
            <w:pPr>
              <w:spacing w:after="0"/>
              <w:jc w:val="center"/>
            </w:pPr>
            <w:r w:rsidRPr="224142CF">
              <w:rPr>
                <w:lang w:val="hr-HR"/>
              </w:rPr>
              <w:t>Merzova 5</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CDA8DEC" w14:textId="6AC57AE8" w:rsidR="224142CF" w:rsidRDefault="224142CF" w:rsidP="006F2FBF">
            <w:pPr>
              <w:spacing w:after="0"/>
              <w:jc w:val="center"/>
            </w:pPr>
            <w:r w:rsidRPr="224142CF">
              <w:rPr>
                <w:lang w:val="hr-HR"/>
              </w:rPr>
              <w:t>374-791</w:t>
            </w:r>
          </w:p>
          <w:p w14:paraId="293E37F8" w14:textId="08CFD2E7" w:rsidR="224142CF" w:rsidRDefault="00334274" w:rsidP="006F2FBF">
            <w:pPr>
              <w:spacing w:after="0"/>
              <w:jc w:val="center"/>
            </w:pPr>
            <w:hyperlink r:id="rId32">
              <w:r w:rsidR="224142CF" w:rsidRPr="224142CF">
                <w:rPr>
                  <w:rStyle w:val="Hyperlink"/>
                  <w:lang w:val="hr-HR"/>
                </w:rPr>
                <w:t>d.v.skoljkica@gmail.com</w:t>
              </w:r>
            </w:hyperlink>
          </w:p>
        </w:tc>
      </w:tr>
      <w:tr w:rsidR="224142CF" w14:paraId="6819D774" w14:textId="77777777" w:rsidTr="6425BB21">
        <w:tc>
          <w:tcPr>
            <w:tcW w:w="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7579DE" w14:textId="67EDEBD8" w:rsidR="224142CF" w:rsidRDefault="224142CF" w:rsidP="006F2FBF">
            <w:pPr>
              <w:spacing w:after="0"/>
              <w:rPr>
                <w:b/>
                <w:bCs/>
              </w:rPr>
            </w:pPr>
            <w:r w:rsidRPr="224142CF">
              <w:rPr>
                <w:b/>
                <w:bCs/>
              </w:rPr>
              <w:t>27.</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1C47F19" w14:textId="258CD9F5" w:rsidR="224142CF" w:rsidRDefault="224142CF" w:rsidP="006F2FBF">
            <w:pPr>
              <w:spacing w:after="0"/>
              <w:jc w:val="center"/>
            </w:pPr>
            <w:r w:rsidRPr="224142CF">
              <w:rPr>
                <w:lang w:val="hr-HR"/>
              </w:rPr>
              <w:t>Veseli kutak</w:t>
            </w:r>
          </w:p>
          <w:p w14:paraId="6EA33BB2" w14:textId="2E3AE512" w:rsidR="224142CF" w:rsidRDefault="224142CF" w:rsidP="006F2FBF">
            <w:pPr>
              <w:spacing w:after="0"/>
              <w:jc w:val="center"/>
            </w:pPr>
            <w:r w:rsidRPr="224142CF">
              <w:rPr>
                <w:lang w:val="hr-HR"/>
              </w:rPr>
              <w:t>Klanci 1</w:t>
            </w:r>
          </w:p>
        </w:tc>
        <w:tc>
          <w:tcPr>
            <w:tcW w:w="3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D88E55" w14:textId="6C90B051" w:rsidR="224142CF" w:rsidRDefault="224142CF" w:rsidP="006F2FBF">
            <w:pPr>
              <w:spacing w:after="0"/>
              <w:jc w:val="center"/>
            </w:pPr>
            <w:r w:rsidRPr="224142CF">
              <w:rPr>
                <w:lang w:val="hr-HR"/>
              </w:rPr>
              <w:t>326-200</w:t>
            </w:r>
          </w:p>
          <w:p w14:paraId="07E11328" w14:textId="5B195D3B" w:rsidR="224142CF" w:rsidRDefault="00334274" w:rsidP="006F2FBF">
            <w:pPr>
              <w:spacing w:after="0"/>
              <w:jc w:val="center"/>
            </w:pPr>
            <w:hyperlink r:id="rId33">
              <w:r w:rsidR="224142CF" w:rsidRPr="224142CF">
                <w:rPr>
                  <w:rStyle w:val="Hyperlink"/>
                  <w:lang w:val="hr-HR"/>
                </w:rPr>
                <w:t>zlatko.gale@st.t-com.hr</w:t>
              </w:r>
            </w:hyperlink>
          </w:p>
        </w:tc>
      </w:tr>
      <w:tr w:rsidR="224142CF" w14:paraId="7FCA57EB" w14:textId="77777777" w:rsidTr="6425BB21">
        <w:trPr>
          <w:trHeight w:val="600"/>
        </w:trPr>
        <w:tc>
          <w:tcPr>
            <w:tcW w:w="93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FFFFFF" w:themeFill="background1"/>
            <w:vAlign w:val="center"/>
          </w:tcPr>
          <w:p w14:paraId="5A97FC5E" w14:textId="6B106E37" w:rsidR="224142CF" w:rsidRDefault="224142CF" w:rsidP="006F2FBF">
            <w:pPr>
              <w:spacing w:after="0"/>
              <w:rPr>
                <w:b/>
                <w:bCs/>
              </w:rPr>
            </w:pPr>
            <w:r w:rsidRPr="224142CF">
              <w:rPr>
                <w:b/>
                <w:bCs/>
              </w:rPr>
              <w:t>28.</w:t>
            </w:r>
          </w:p>
        </w:tc>
        <w:tc>
          <w:tcPr>
            <w:tcW w:w="459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FFFFFF" w:themeFill="background1"/>
            <w:vAlign w:val="center"/>
          </w:tcPr>
          <w:p w14:paraId="2881B59C" w14:textId="27F0BD67" w:rsidR="224142CF" w:rsidRDefault="224142CF" w:rsidP="006F2FBF">
            <w:pPr>
              <w:spacing w:after="0"/>
              <w:jc w:val="center"/>
            </w:pPr>
            <w:r w:rsidRPr="224142CF">
              <w:rPr>
                <w:lang w:val="hr-HR"/>
              </w:rPr>
              <w:t>Vrtuljak</w:t>
            </w:r>
          </w:p>
          <w:p w14:paraId="2ED010C7" w14:textId="19840B37" w:rsidR="224142CF" w:rsidRDefault="224142CF" w:rsidP="006F2FBF">
            <w:pPr>
              <w:spacing w:after="0"/>
              <w:jc w:val="center"/>
            </w:pPr>
            <w:r w:rsidRPr="224142CF">
              <w:rPr>
                <w:lang w:val="hr-HR"/>
              </w:rPr>
              <w:t>Doverska 22</w:t>
            </w:r>
          </w:p>
        </w:tc>
        <w:tc>
          <w:tcPr>
            <w:tcW w:w="3938"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FFFFFF" w:themeFill="background1"/>
            <w:vAlign w:val="center"/>
          </w:tcPr>
          <w:p w14:paraId="6F03CC08" w14:textId="1402E0E2" w:rsidR="224142CF" w:rsidRDefault="224142CF" w:rsidP="006F2FBF">
            <w:pPr>
              <w:spacing w:after="0"/>
              <w:jc w:val="center"/>
            </w:pPr>
            <w:r w:rsidRPr="224142CF">
              <w:rPr>
                <w:lang w:val="hr-HR"/>
              </w:rPr>
              <w:t>467-920</w:t>
            </w:r>
          </w:p>
          <w:p w14:paraId="56B469B4" w14:textId="73B25E76" w:rsidR="224142CF" w:rsidRDefault="00334274" w:rsidP="006F2FBF">
            <w:pPr>
              <w:spacing w:after="0"/>
              <w:jc w:val="center"/>
            </w:pPr>
            <w:hyperlink r:id="rId34">
              <w:r w:rsidR="224142CF" w:rsidRPr="224142CF">
                <w:rPr>
                  <w:rStyle w:val="Hyperlink"/>
                  <w:lang w:val="hr-HR"/>
                </w:rPr>
                <w:t>djecjivrtic.vrtuljak@.yahoo.com</w:t>
              </w:r>
            </w:hyperlink>
          </w:p>
        </w:tc>
      </w:tr>
    </w:tbl>
    <w:p w14:paraId="4D3E689D" w14:textId="7BC4731E" w:rsidR="6425BB21" w:rsidRDefault="6425BB21" w:rsidP="7576C98C">
      <w:pPr>
        <w:rPr>
          <w:lang w:val="hr-HR"/>
        </w:rPr>
      </w:pPr>
    </w:p>
    <w:p w14:paraId="008FF6D4" w14:textId="77777777" w:rsidR="006F2FBF" w:rsidRDefault="006F2FBF" w:rsidP="7576C98C">
      <w:pPr>
        <w:rPr>
          <w:lang w:val="hr-HR"/>
        </w:rPr>
      </w:pPr>
    </w:p>
    <w:p w14:paraId="2DFCDF1C" w14:textId="77777777" w:rsidR="006F2FBF" w:rsidRDefault="006F2FBF" w:rsidP="7576C98C">
      <w:pPr>
        <w:rPr>
          <w:lang w:val="hr-HR"/>
        </w:rPr>
      </w:pPr>
    </w:p>
    <w:p w14:paraId="59080293" w14:textId="77777777" w:rsidR="006F2FBF" w:rsidRDefault="006F2FBF" w:rsidP="7576C98C">
      <w:pPr>
        <w:rPr>
          <w:lang w:val="hr-HR"/>
        </w:rPr>
      </w:pPr>
    </w:p>
    <w:p w14:paraId="7AE97AEE" w14:textId="59B95BA1" w:rsidR="224142CF" w:rsidRDefault="7576C98C" w:rsidP="7576C98C">
      <w:pPr>
        <w:rPr>
          <w:sz w:val="28"/>
          <w:szCs w:val="28"/>
        </w:rPr>
      </w:pPr>
      <w:r w:rsidRPr="7576C98C">
        <w:rPr>
          <w:b/>
          <w:bCs/>
          <w:sz w:val="28"/>
          <w:szCs w:val="28"/>
        </w:rPr>
        <w:lastRenderedPageBreak/>
        <w:t>1.2. Posebni i alternativni programi</w:t>
      </w:r>
    </w:p>
    <w:p w14:paraId="10003FA8" w14:textId="77777777" w:rsidR="00DD6B70" w:rsidRDefault="00DD6B70" w:rsidP="6425BB21">
      <w:pPr>
        <w:rPr>
          <w:b/>
          <w:bCs/>
          <w:i/>
          <w:iCs/>
          <w:sz w:val="24"/>
          <w:szCs w:val="24"/>
        </w:rPr>
      </w:pPr>
    </w:p>
    <w:p w14:paraId="6FCB231A" w14:textId="00BC3A8A" w:rsidR="224142CF" w:rsidRPr="00DD6B70" w:rsidRDefault="6425BB21" w:rsidP="6425BB21">
      <w:pPr>
        <w:rPr>
          <w:b/>
          <w:bCs/>
          <w:i/>
          <w:iCs/>
          <w:sz w:val="24"/>
          <w:szCs w:val="24"/>
          <w:lang w:val="hr-HR"/>
        </w:rPr>
      </w:pPr>
      <w:r w:rsidRPr="00DD6B70">
        <w:rPr>
          <w:b/>
          <w:bCs/>
          <w:i/>
          <w:iCs/>
          <w:sz w:val="24"/>
          <w:szCs w:val="24"/>
        </w:rPr>
        <w:t>Montessori program</w:t>
      </w:r>
    </w:p>
    <w:p w14:paraId="2B74806B" w14:textId="7EB14FDA" w:rsidR="224142CF" w:rsidRDefault="6425BB21" w:rsidP="6425BB21">
      <w:pPr>
        <w:spacing w:line="276" w:lineRule="auto"/>
        <w:jc w:val="both"/>
      </w:pPr>
      <w:r w:rsidRPr="6425BB21">
        <w:t>Montessori program se ostvaruje u dva privatna dječja vrtića. U dječjem vrtiću Montessori dječja kuća postoje 2 objekta koja provode Montessori program, kao i u dječjem vrtiću Mali cvijetak.</w:t>
      </w:r>
    </w:p>
    <w:p w14:paraId="24D2D157" w14:textId="759D7A54" w:rsidR="224142CF" w:rsidRDefault="6425BB21" w:rsidP="6425BB21">
      <w:pPr>
        <w:spacing w:line="276" w:lineRule="auto"/>
        <w:jc w:val="both"/>
      </w:pPr>
      <w:r w:rsidRPr="6425BB21">
        <w:t>Montessori metoda u potpunosti uvažava dječju individualnost, samomotivaciju, jedinstvenu dječju sposobnost samorazvoja i usavršavanja vlastitih sposobnosti te razvijanje potencijala. Pripremljena okolina je izuzetno važna u cjelokupnoj koncepciji zbog toga što služi kako bi indirektno pobudila interes i zanimanje kod djece za određene aktivnosti i kako bi prilikom izvođenja vježbi omogućila djetetu da shvati smisao istih. Ključne sastavnice pripremljene okoline su posebno oblikovan didaktički materijal, složen po svom rasporedu. Montessori materijal je autentičan, univerzalan i u svim Montessori vrtićima u svijetu je isti. Didaktički materijal podijeljen je na materijal za vježbe praktičnog života, materijal za jezik, materijal za razvoj osjetila, materijal za matematiku i materijal za kozmički odgoj. Navedeni materijali potiču razvoj osjetila, pružaju mogućnost konkretnog razumijevanja apstraktnih pojmova i učvršćuju vezu mozga i ruku.</w:t>
      </w:r>
    </w:p>
    <w:p w14:paraId="3DF5BC50" w14:textId="2958A6D0" w:rsidR="224142CF" w:rsidRDefault="6425BB21" w:rsidP="6425BB21">
      <w:pPr>
        <w:spacing w:line="276" w:lineRule="auto"/>
        <w:jc w:val="both"/>
        <w:rPr>
          <w:lang w:val="hr-HR"/>
        </w:rPr>
      </w:pPr>
      <w:r w:rsidRPr="6425BB21">
        <w:t>Dječji vrtić Montessori dječja kuća je</w:t>
      </w:r>
      <w:r w:rsidRPr="6425BB21">
        <w:rPr>
          <w:lang w:val="hr-HR"/>
        </w:rPr>
        <w:t xml:space="preserve"> </w:t>
      </w:r>
      <w:r w:rsidRPr="6425BB21">
        <w:t>Stručno razvojni centar prema načelima pedagogije Marie</w:t>
      </w:r>
      <w:r w:rsidRPr="6425BB21">
        <w:rPr>
          <w:lang w:val="hr-HR"/>
        </w:rPr>
        <w:t xml:space="preserve"> </w:t>
      </w:r>
      <w:r w:rsidRPr="6425BB21">
        <w:t>Montessori. Ciljevi Stručno razvojnog centra pedagogije M. Montessori su:</w:t>
      </w:r>
    </w:p>
    <w:p w14:paraId="474E48A7" w14:textId="0367DE2B" w:rsidR="224142CF" w:rsidRDefault="6425BB21" w:rsidP="6425BB21">
      <w:pPr>
        <w:pStyle w:val="ListParagraph"/>
        <w:numPr>
          <w:ilvl w:val="0"/>
          <w:numId w:val="15"/>
        </w:numPr>
        <w:spacing w:line="276" w:lineRule="auto"/>
        <w:jc w:val="both"/>
        <w:rPr>
          <w:rFonts w:eastAsiaTheme="minorEastAsia"/>
        </w:rPr>
      </w:pPr>
      <w:r w:rsidRPr="6425BB21">
        <w:t>jačanje osobnih i</w:t>
      </w:r>
      <w:r w:rsidRPr="6425BB21">
        <w:rPr>
          <w:lang w:val="hr-HR"/>
        </w:rPr>
        <w:t xml:space="preserve"> </w:t>
      </w:r>
      <w:r w:rsidRPr="6425BB21">
        <w:t>profesionalnih kompetencija odgajatelja i stručnih suradnika</w:t>
      </w:r>
    </w:p>
    <w:p w14:paraId="3C7C37ED" w14:textId="1F049F9A" w:rsidR="224142CF" w:rsidRDefault="6425BB21" w:rsidP="6425BB21">
      <w:pPr>
        <w:pStyle w:val="ListParagraph"/>
        <w:numPr>
          <w:ilvl w:val="0"/>
          <w:numId w:val="15"/>
        </w:numPr>
        <w:spacing w:line="276" w:lineRule="auto"/>
        <w:jc w:val="both"/>
        <w:rPr>
          <w:lang w:val="hr-HR"/>
        </w:rPr>
      </w:pPr>
      <w:r w:rsidRPr="6425BB21">
        <w:t xml:space="preserve"> stjecanje vještina rada po metodi M. Montessori</w:t>
      </w:r>
    </w:p>
    <w:p w14:paraId="2B79C7FD" w14:textId="71CDD814" w:rsidR="224142CF" w:rsidRDefault="6425BB21" w:rsidP="6425BB21">
      <w:pPr>
        <w:pStyle w:val="ListParagraph"/>
        <w:numPr>
          <w:ilvl w:val="0"/>
          <w:numId w:val="15"/>
        </w:numPr>
        <w:spacing w:line="276" w:lineRule="auto"/>
        <w:jc w:val="both"/>
        <w:rPr>
          <w:lang w:val="hr-HR"/>
        </w:rPr>
      </w:pPr>
      <w:r w:rsidRPr="6425BB21">
        <w:t xml:space="preserve"> promoviranje metode M. Montessori</w:t>
      </w:r>
    </w:p>
    <w:p w14:paraId="4E9D17F0" w14:textId="4AF8FFB6" w:rsidR="224142CF" w:rsidRDefault="6425BB21" w:rsidP="6425BB21">
      <w:pPr>
        <w:pStyle w:val="ListParagraph"/>
        <w:numPr>
          <w:ilvl w:val="0"/>
          <w:numId w:val="15"/>
        </w:numPr>
        <w:spacing w:line="276" w:lineRule="auto"/>
        <w:jc w:val="both"/>
      </w:pPr>
      <w:r w:rsidRPr="6425BB21">
        <w:t xml:space="preserve"> širenje metode M. Montessori u različite institucije koje obuhvaćaju djecu predškolske i školske dobi</w:t>
      </w:r>
    </w:p>
    <w:p w14:paraId="65B89DAE" w14:textId="7EE7662D" w:rsidR="224142CF" w:rsidRDefault="6425BB21" w:rsidP="6425BB21">
      <w:pPr>
        <w:pStyle w:val="ListParagraph"/>
        <w:numPr>
          <w:ilvl w:val="0"/>
          <w:numId w:val="15"/>
        </w:numPr>
        <w:spacing w:line="276" w:lineRule="auto"/>
        <w:jc w:val="both"/>
      </w:pPr>
      <w:r w:rsidRPr="6425BB21">
        <w:t xml:space="preserve"> primjena metode M. Montessori izvan odgojno-obrazovnih ustanova</w:t>
      </w:r>
    </w:p>
    <w:p w14:paraId="2CA595D7" w14:textId="0D8B3E08" w:rsidR="224142CF" w:rsidRDefault="6425BB21" w:rsidP="6425BB21">
      <w:pPr>
        <w:pStyle w:val="ListParagraph"/>
        <w:numPr>
          <w:ilvl w:val="0"/>
          <w:numId w:val="15"/>
        </w:numPr>
        <w:spacing w:line="276" w:lineRule="auto"/>
        <w:jc w:val="both"/>
        <w:rPr>
          <w:lang w:val="hr-HR"/>
        </w:rPr>
      </w:pPr>
      <w:r w:rsidRPr="6425BB21">
        <w:rPr>
          <w:lang w:val="hr-HR"/>
        </w:rPr>
        <w:t xml:space="preserve"> </w:t>
      </w:r>
      <w:r w:rsidRPr="6425BB21">
        <w:t>uključivanje roditelja u individualni rad i Montessori terapiju.</w:t>
      </w:r>
    </w:p>
    <w:p w14:paraId="6FE82F67" w14:textId="468EFCAE" w:rsidR="224142CF" w:rsidRDefault="6425BB21" w:rsidP="6425BB21">
      <w:pPr>
        <w:spacing w:line="276" w:lineRule="auto"/>
        <w:jc w:val="both"/>
        <w:rPr>
          <w:lang w:val="hr-HR"/>
        </w:rPr>
      </w:pPr>
      <w:r w:rsidRPr="6425BB21">
        <w:t>DV Montessori</w:t>
      </w:r>
      <w:r w:rsidRPr="6425BB21">
        <w:rPr>
          <w:lang w:val="hr-HR"/>
        </w:rPr>
        <w:t xml:space="preserve"> </w:t>
      </w:r>
      <w:r w:rsidRPr="6425BB21">
        <w:t>dječja kuća je organizirao</w:t>
      </w:r>
      <w:r w:rsidRPr="6425BB21">
        <w:rPr>
          <w:lang w:val="hr-HR"/>
        </w:rPr>
        <w:t xml:space="preserve"> </w:t>
      </w:r>
      <w:r w:rsidRPr="6425BB21">
        <w:t xml:space="preserve">međunarodni skup pod pokroviteljstvom MZO, AZOO i Grada Splita 29. i 30. svibnja 2020. godine na temu: </w:t>
      </w:r>
      <w:r w:rsidRPr="6425BB21">
        <w:rPr>
          <w:i/>
          <w:iCs/>
        </w:rPr>
        <w:t>„Radne navike počinju u djetinjstvu”</w:t>
      </w:r>
      <w:r w:rsidRPr="6425BB21">
        <w:t>. Skup je organiziran povodom obilježavanje 150 godišnjice rođenja Marie Montessori.</w:t>
      </w:r>
    </w:p>
    <w:p w14:paraId="2B929823" w14:textId="06C1D83E" w:rsidR="224142CF" w:rsidRDefault="6425BB21" w:rsidP="6425BB21">
      <w:pPr>
        <w:spacing w:line="276" w:lineRule="auto"/>
        <w:jc w:val="both"/>
        <w:rPr>
          <w:lang w:val="hr-HR"/>
        </w:rPr>
      </w:pPr>
      <w:r w:rsidRPr="6425BB21">
        <w:t>Prikaze kvalitetne prakse pripremile su: odgojiteljice iz Montessori dječja kuća, te odgojiteljice iz dječjeg vrtića Dobri.</w:t>
      </w:r>
    </w:p>
    <w:p w14:paraId="6C6F96FC" w14:textId="77777777" w:rsidR="00DD6B70" w:rsidRDefault="00DD6B70" w:rsidP="00DD6B70">
      <w:pPr>
        <w:rPr>
          <w:b/>
          <w:bCs/>
          <w:i/>
          <w:iCs/>
          <w:sz w:val="24"/>
          <w:szCs w:val="24"/>
        </w:rPr>
      </w:pPr>
    </w:p>
    <w:p w14:paraId="01AF956E" w14:textId="2E60C974" w:rsidR="224142CF" w:rsidRPr="00DD6B70" w:rsidRDefault="6425BB21" w:rsidP="00DD6B70">
      <w:pPr>
        <w:rPr>
          <w:sz w:val="24"/>
          <w:szCs w:val="24"/>
          <w:lang w:val="hr-HR"/>
        </w:rPr>
      </w:pPr>
      <w:r w:rsidRPr="00DD6B70">
        <w:rPr>
          <w:b/>
          <w:bCs/>
          <w:i/>
          <w:iCs/>
          <w:sz w:val="24"/>
          <w:szCs w:val="24"/>
        </w:rPr>
        <w:t>Waldorfski program</w:t>
      </w:r>
    </w:p>
    <w:p w14:paraId="1189A416" w14:textId="02E9D71C" w:rsidR="224142CF" w:rsidRDefault="6425BB21" w:rsidP="6425BB21">
      <w:pPr>
        <w:spacing w:line="276" w:lineRule="auto"/>
        <w:jc w:val="both"/>
        <w:rPr>
          <w:lang w:val="hr-HR"/>
        </w:rPr>
      </w:pPr>
      <w:r w:rsidRPr="6425BB21">
        <w:t>Waldorfski program se ostvaruje u dječjem vrtiću Iskrica kojem je osnivač Društvo Waldorfske pedagogije – Split te u</w:t>
      </w:r>
      <w:r w:rsidRPr="6425BB21">
        <w:rPr>
          <w:lang w:val="hr-HR"/>
        </w:rPr>
        <w:t xml:space="preserve"> dječjim vrtićima </w:t>
      </w:r>
      <w:r w:rsidRPr="6425BB21">
        <w:t>Duga i Bajka kojima su osnivači fizičke osobe.</w:t>
      </w:r>
    </w:p>
    <w:p w14:paraId="78B5B634" w14:textId="38760CCB" w:rsidR="224142CF" w:rsidRDefault="6425BB21" w:rsidP="6425BB21">
      <w:pPr>
        <w:spacing w:line="276" w:lineRule="auto"/>
        <w:jc w:val="both"/>
        <w:rPr>
          <w:lang w:val="hr-HR"/>
        </w:rPr>
      </w:pPr>
      <w:r w:rsidRPr="6425BB21">
        <w:t xml:space="preserve">Waldorfska pedagogija temelji se na antropozofskom duhovnom pogledu na svijet. Dijete je biće koje do svoje odraslosti i zrelosti prolazi određene faze razvoja svijesti koje je čovječanstvo prolazilo tijekom </w:t>
      </w:r>
      <w:r w:rsidRPr="6425BB21">
        <w:lastRenderedPageBreak/>
        <w:t>svoje evolucije. Rudolf Steiner je isticao tri glavne životne cjeline razvoja djeteta. U svakoj cjelini za određenu dob djeteta dominiraju specifični metodički pristupi. Prva i najvažnija razvojna cjelina je od rođenja do sedme godine života. U ovom razdoblju se oblikuje djetetovo fizičko tijelo: udovi, organi i mozak te ujedno predstavlja osnovu za</w:t>
      </w:r>
      <w:r w:rsidRPr="6425BB21">
        <w:rPr>
          <w:lang w:val="hr-HR"/>
        </w:rPr>
        <w:t xml:space="preserve"> </w:t>
      </w:r>
      <w:r w:rsidRPr="6425BB21">
        <w:t>kasniji cjelokupan razvoj. Smatra se da sve što se u tom dobu propusti ispravno oblikovati, kasnije će biti puno teže ispraviti.</w:t>
      </w:r>
    </w:p>
    <w:p w14:paraId="1ECED66C" w14:textId="05B49D43" w:rsidR="224142CF" w:rsidRDefault="6425BB21" w:rsidP="6425BB21">
      <w:pPr>
        <w:spacing w:line="276" w:lineRule="auto"/>
        <w:jc w:val="both"/>
        <w:rPr>
          <w:lang w:val="hr-HR"/>
        </w:rPr>
      </w:pPr>
      <w:r w:rsidRPr="6425BB21">
        <w:t>Odgojno obrazovne metode i sadržaji u waldorfskoj pedagogiji mijenjaju se kako dijete raste. Metode i sadržaji</w:t>
      </w:r>
      <w:r w:rsidRPr="6425BB21">
        <w:rPr>
          <w:lang w:val="hr-HR"/>
        </w:rPr>
        <w:t xml:space="preserve"> </w:t>
      </w:r>
      <w:r w:rsidRPr="6425BB21">
        <w:t>ovise o djetetovim tjelesnim i duhovnim potrebama te o sposobnostima.</w:t>
      </w:r>
    </w:p>
    <w:p w14:paraId="16652B60" w14:textId="2E5D429B" w:rsidR="224142CF" w:rsidRDefault="6425BB21" w:rsidP="6425BB21">
      <w:pPr>
        <w:spacing w:line="276" w:lineRule="auto"/>
        <w:jc w:val="both"/>
        <w:rPr>
          <w:lang w:val="hr-HR"/>
        </w:rPr>
      </w:pPr>
      <w:r w:rsidRPr="6425BB21">
        <w:t>Waldorfska pedagogija osim što uvažava djetetov intelekt, posebno njeguje njegov osjećajni život, razvija radne i stvaralačke navike, snaži volju i interese. Naglašava se važnost učenja oponašanjem i igrom uz neizostavan</w:t>
      </w:r>
      <w:r w:rsidRPr="6425BB21">
        <w:rPr>
          <w:lang w:val="hr-HR"/>
        </w:rPr>
        <w:t xml:space="preserve"> </w:t>
      </w:r>
      <w:r w:rsidRPr="6425BB21">
        <w:t>ritam (dnevni, tjedni i godišnji) kao i ponavljanje. Odgojitelj na dijete djeluje ispravnim uzorom.</w:t>
      </w:r>
    </w:p>
    <w:p w14:paraId="63D26548" w14:textId="6730ED73" w:rsidR="224142CF" w:rsidRDefault="224142CF" w:rsidP="6425BB21">
      <w:pPr>
        <w:spacing w:line="276" w:lineRule="auto"/>
        <w:rPr>
          <w:lang w:val="hr-HR"/>
        </w:rPr>
      </w:pPr>
    </w:p>
    <w:p w14:paraId="3FE52B2E" w14:textId="5A844C16" w:rsidR="224142CF" w:rsidRPr="00DD6B70" w:rsidRDefault="6425BB21" w:rsidP="6425BB21">
      <w:pPr>
        <w:spacing w:line="276" w:lineRule="auto"/>
        <w:rPr>
          <w:b/>
          <w:bCs/>
          <w:i/>
          <w:iCs/>
          <w:sz w:val="24"/>
          <w:szCs w:val="24"/>
        </w:rPr>
      </w:pPr>
      <w:r w:rsidRPr="00DD6B70">
        <w:rPr>
          <w:b/>
          <w:bCs/>
          <w:i/>
          <w:iCs/>
          <w:sz w:val="24"/>
          <w:szCs w:val="24"/>
        </w:rPr>
        <w:t>Program vjerskog odgoja</w:t>
      </w:r>
    </w:p>
    <w:p w14:paraId="196B9824" w14:textId="08952783" w:rsidR="224142CF" w:rsidRDefault="5B277E77" w:rsidP="6425BB21">
      <w:pPr>
        <w:spacing w:line="276" w:lineRule="auto"/>
        <w:jc w:val="both"/>
        <w:rPr>
          <w:lang w:val="hr-HR"/>
        </w:rPr>
      </w:pPr>
      <w:r w:rsidRPr="5B277E77">
        <w:t xml:space="preserve">Program vjerskog odgoja se provodi u dječjim vrtićima Dobri,  Svetog Pavla apostola, </w:t>
      </w:r>
      <w:r w:rsidRPr="5B277E77">
        <w:rPr>
          <w:lang w:val="hr-HR"/>
        </w:rPr>
        <w:t xml:space="preserve"> </w:t>
      </w:r>
      <w:r w:rsidRPr="5B277E77">
        <w:t>Marija Petković i  Sveta Mala Terezija.  U redovite programe implementirani su elementi vjerskog odgoja gdje se putem</w:t>
      </w:r>
      <w:r w:rsidRPr="5B277E77">
        <w:rPr>
          <w:lang w:val="hr-HR"/>
        </w:rPr>
        <w:t xml:space="preserve"> </w:t>
      </w:r>
      <w:r w:rsidRPr="5B277E77">
        <w:t>igre i aktivnosti u primjerenim i odabranim situacijama u djetetu budi i potiče ljubav prema dobroti i životu. Na spontan i blag način se,</w:t>
      </w:r>
      <w:r w:rsidRPr="5B277E77">
        <w:rPr>
          <w:lang w:val="hr-HR"/>
        </w:rPr>
        <w:t xml:space="preserve"> </w:t>
      </w:r>
      <w:r w:rsidRPr="5B277E77">
        <w:t>uvažavajući dječju prirodu, njeguje duhovna dimenzija djeteta.</w:t>
      </w:r>
    </w:p>
    <w:p w14:paraId="6566C61C" w14:textId="5DFB6274" w:rsidR="224142CF" w:rsidRDefault="6425BB21" w:rsidP="6425BB21">
      <w:pPr>
        <w:spacing w:line="276" w:lineRule="auto"/>
        <w:jc w:val="both"/>
        <w:rPr>
          <w:lang w:val="hr-HR"/>
        </w:rPr>
      </w:pPr>
      <w:r w:rsidRPr="6425BB21">
        <w:rPr>
          <w:lang w:val="hr-HR"/>
        </w:rPr>
        <w:t xml:space="preserve">U DV Dobri se provodi </w:t>
      </w:r>
      <w:r w:rsidRPr="6425BB21">
        <w:rPr>
          <w:b/>
          <w:bCs/>
          <w:i/>
          <w:iCs/>
          <w:lang w:val="hr-HR"/>
        </w:rPr>
        <w:t>Kateheza Dobrog Pastira</w:t>
      </w:r>
      <w:r w:rsidRPr="6425BB21">
        <w:rPr>
          <w:lang w:val="hr-HR"/>
        </w:rPr>
        <w:t xml:space="preserve"> koja je nazvana po središnjoj prispodobi Dobri Pastir. Proizašla je iz Montessori pedagogije te na poseban način odgovara na potrebe i interese djece rane i predškolske dobi. Sve odgojiteljice su uz katehetsko doškolovanje za odgojiteljice u vjeri prošle dvogodišnju edukaciju u Stručno Razvojnom Centru Sunčev sjaj Nazaret - Đakovo. Cilj Programa katoličkog vjerskog odgoja </w:t>
      </w:r>
      <w:r w:rsidRPr="6425BB21">
        <w:rPr>
          <w:b/>
          <w:bCs/>
          <w:lang w:val="hr-HR"/>
        </w:rPr>
        <w:t>KDP</w:t>
      </w:r>
      <w:r w:rsidRPr="6425BB21">
        <w:rPr>
          <w:lang w:val="hr-HR"/>
        </w:rPr>
        <w:t xml:space="preserve"> je njegovanje i razvijanje religiozne dimenzije djeteta, osposobljavanje primjereno djetetovoj dobi za otkrivanje, prihvaćanje i življenje autentičnih vrednota Evanđelja u odnosu na sebe, drugoga te na poseban način Boga. Neke od zadaća katoličkog vjerskog odgoja su uvođenje djeteta u tajnu života koja je dar, zadovoljavanje djetetove potrebe za pripadanjem i ljubavlju te na osnovu tog iskustva upućivanje djeteta na odnos, susret i autentično približavanje Bogu. KDP se odvija u posebno pripravljenoj okolini - atriju u kojem se nalaze didaktička sredstva.</w:t>
      </w:r>
    </w:p>
    <w:p w14:paraId="5FA6E242" w14:textId="261E57CF" w:rsidR="6425BB21" w:rsidRDefault="6425BB21" w:rsidP="6425BB21">
      <w:pPr>
        <w:spacing w:line="276" w:lineRule="auto"/>
        <w:jc w:val="both"/>
        <w:rPr>
          <w:lang w:val="hr-HR"/>
        </w:rPr>
      </w:pPr>
      <w:r w:rsidRPr="6425BB21">
        <w:t>U dječjem vrtiću Mali cvijetak odgojitelji</w:t>
      </w:r>
      <w:r w:rsidRPr="6425BB21">
        <w:rPr>
          <w:lang w:val="hr-HR"/>
        </w:rPr>
        <w:t xml:space="preserve"> </w:t>
      </w:r>
      <w:r w:rsidRPr="6425BB21">
        <w:rPr>
          <w:b/>
          <w:bCs/>
          <w:i/>
          <w:iCs/>
        </w:rPr>
        <w:t>Katehezom dobrog pastira</w:t>
      </w:r>
      <w:r w:rsidRPr="6425BB21">
        <w:rPr>
          <w:lang w:val="hr-HR"/>
        </w:rPr>
        <w:t xml:space="preserve"> </w:t>
      </w:r>
      <w:r w:rsidRPr="6425BB21">
        <w:t>uvode</w:t>
      </w:r>
      <w:r w:rsidRPr="6425BB21">
        <w:rPr>
          <w:lang w:val="hr-HR"/>
        </w:rPr>
        <w:t xml:space="preserve"> </w:t>
      </w:r>
      <w:r w:rsidRPr="6425BB21">
        <w:t>dijete u tajnu života koji je dar po sebi te ga uvode</w:t>
      </w:r>
      <w:r w:rsidRPr="6425BB21">
        <w:rPr>
          <w:lang w:val="hr-HR"/>
        </w:rPr>
        <w:t xml:space="preserve"> </w:t>
      </w:r>
      <w:r w:rsidRPr="6425BB21">
        <w:t>u odnos, tj. savez s Bogom i odgajaju</w:t>
      </w:r>
      <w:r w:rsidRPr="6425BB21">
        <w:rPr>
          <w:lang w:val="hr-HR"/>
        </w:rPr>
        <w:t xml:space="preserve"> </w:t>
      </w:r>
      <w:r w:rsidRPr="6425BB21">
        <w:t>ga u vjeri. Služe se metodom prispodoba i znakova.</w:t>
      </w:r>
      <w:r w:rsidRPr="6425BB21">
        <w:rPr>
          <w:lang w:val="hr-HR"/>
        </w:rPr>
        <w:t xml:space="preserve"> </w:t>
      </w:r>
      <w:r w:rsidRPr="6425BB21">
        <w:t>Izvore pronalaze</w:t>
      </w:r>
      <w:r w:rsidRPr="6425BB21">
        <w:rPr>
          <w:lang w:val="hr-HR"/>
        </w:rPr>
        <w:t xml:space="preserve"> </w:t>
      </w:r>
      <w:r w:rsidRPr="6425BB21">
        <w:t>u Bibliji, liturgiji</w:t>
      </w:r>
      <w:r w:rsidRPr="6425BB21">
        <w:rPr>
          <w:lang w:val="hr-HR"/>
        </w:rPr>
        <w:t xml:space="preserve"> </w:t>
      </w:r>
      <w:r w:rsidRPr="6425BB21">
        <w:t>i samom životu.</w:t>
      </w:r>
    </w:p>
    <w:p w14:paraId="3FD32EA3" w14:textId="29A52F58" w:rsidR="6425BB21" w:rsidRDefault="6425BB21" w:rsidP="6425BB21">
      <w:pPr>
        <w:spacing w:line="276" w:lineRule="auto"/>
        <w:rPr>
          <w:b/>
          <w:bCs/>
          <w:i/>
          <w:iCs/>
        </w:rPr>
      </w:pPr>
    </w:p>
    <w:p w14:paraId="0893A569" w14:textId="3A1C20B0" w:rsidR="224142CF" w:rsidRPr="00DD6B70" w:rsidRDefault="6425BB21" w:rsidP="6425BB21">
      <w:pPr>
        <w:spacing w:line="276" w:lineRule="auto"/>
        <w:rPr>
          <w:sz w:val="24"/>
          <w:szCs w:val="24"/>
        </w:rPr>
      </w:pPr>
      <w:r w:rsidRPr="00DD6B70">
        <w:rPr>
          <w:b/>
          <w:bCs/>
          <w:i/>
          <w:iCs/>
          <w:sz w:val="24"/>
          <w:szCs w:val="24"/>
        </w:rPr>
        <w:t>DV Mali dupin- rehabilitacijsko habilitacijski vrtić za djecu s teškoćama u razvoju</w:t>
      </w:r>
    </w:p>
    <w:p w14:paraId="3F951798" w14:textId="153A825C" w:rsidR="224142CF" w:rsidRDefault="5B277E77" w:rsidP="5B277E77">
      <w:pPr>
        <w:spacing w:line="276" w:lineRule="auto"/>
        <w:jc w:val="both"/>
        <w:rPr>
          <w:lang w:val="hr-HR"/>
        </w:rPr>
      </w:pPr>
      <w:r w:rsidRPr="5B277E77">
        <w:t xml:space="preserve">Osnivač dječjeg vrtića Mali dupin je Udruga Anđeli. Vrtić je osnovan s namjerom da se osigura predškolski odgoj za djecu s teškoćama u razvoju do 8. godine života, uz mogućnost korištenja inovativnih terapijskih metoda, uključivanja u radionice, kao i uključivanja u glazbene, likovne i art programe. Vrtić je opremljen najmodernijom opremom i svim potrebnim ortopedskim pomagalima te je </w:t>
      </w:r>
      <w:r w:rsidRPr="5B277E77">
        <w:lastRenderedPageBreak/>
        <w:t>u potpunosti prilagođen djeci s teškoćama u razvoju. S djecom u vrtiću rade: odgojitelji, fizioterapeut, radni terapeut, edukacijski rehabilitator, psiholog i logoped.</w:t>
      </w:r>
    </w:p>
    <w:p w14:paraId="2CB8BE10" w14:textId="77777777" w:rsidR="00DD6B70" w:rsidRDefault="00DD6B70" w:rsidP="6425BB21">
      <w:pPr>
        <w:spacing w:line="276" w:lineRule="auto"/>
      </w:pPr>
    </w:p>
    <w:p w14:paraId="579AE863" w14:textId="521105F2" w:rsidR="224142CF" w:rsidRPr="00DD6B70" w:rsidRDefault="00334274" w:rsidP="6425BB21">
      <w:pPr>
        <w:spacing w:line="276" w:lineRule="auto"/>
        <w:rPr>
          <w:rFonts w:ascii="Calibri" w:eastAsia="Calibri" w:hAnsi="Calibri" w:cs="Calibri"/>
          <w:color w:val="000000" w:themeColor="text1"/>
          <w:sz w:val="24"/>
          <w:szCs w:val="24"/>
          <w:lang w:val="hr-HR"/>
        </w:rPr>
      </w:pPr>
      <w:hyperlink r:id="rId35">
        <w:r w:rsidR="6425BB21" w:rsidRPr="00DD6B70">
          <w:rPr>
            <w:rStyle w:val="Hyperlink"/>
            <w:b/>
            <w:bCs/>
            <w:i/>
            <w:iCs/>
            <w:color w:val="auto"/>
            <w:sz w:val="24"/>
            <w:szCs w:val="24"/>
            <w:u w:val="none"/>
          </w:rPr>
          <w:t>Progra</w:t>
        </w:r>
      </w:hyperlink>
      <w:hyperlink r:id="rId36">
        <w:r w:rsidR="6425BB21" w:rsidRPr="00DD6B70">
          <w:rPr>
            <w:rStyle w:val="Hyperlink"/>
            <w:b/>
            <w:bCs/>
            <w:i/>
            <w:iCs/>
            <w:color w:val="auto"/>
            <w:sz w:val="24"/>
            <w:szCs w:val="24"/>
            <w:u w:val="none"/>
          </w:rPr>
          <w:t>m prevencije zlostavljanja djece (CAP)</w:t>
        </w:r>
      </w:hyperlink>
      <w:r w:rsidR="6425BB21" w:rsidRPr="00DD6B70">
        <w:rPr>
          <w:rFonts w:ascii="Calibri" w:eastAsia="Calibri" w:hAnsi="Calibri" w:cs="Calibri"/>
          <w:b/>
          <w:bCs/>
          <w:color w:val="7B7B7B" w:themeColor="accent3" w:themeShade="BF"/>
          <w:sz w:val="24"/>
          <w:szCs w:val="24"/>
        </w:rPr>
        <w:t xml:space="preserve"> </w:t>
      </w:r>
      <w:r w:rsidR="6425BB21" w:rsidRPr="00DD6B70">
        <w:rPr>
          <w:rFonts w:ascii="Calibri" w:eastAsia="Calibri" w:hAnsi="Calibri" w:cs="Calibri"/>
          <w:color w:val="000000" w:themeColor="text1"/>
          <w:sz w:val="24"/>
          <w:szCs w:val="24"/>
          <w:lang w:val="hr-HR"/>
        </w:rPr>
        <w:t xml:space="preserve">       </w:t>
      </w:r>
    </w:p>
    <w:p w14:paraId="75A7CCD6" w14:textId="5C52F9DA" w:rsidR="6425BB21" w:rsidRDefault="6425BB21" w:rsidP="6425BB21">
      <w:pPr>
        <w:spacing w:line="276" w:lineRule="auto"/>
        <w:jc w:val="both"/>
        <w:rPr>
          <w:rFonts w:ascii="Calibri" w:eastAsia="Calibri" w:hAnsi="Calibri" w:cs="Calibri"/>
          <w:color w:val="000000" w:themeColor="text1"/>
        </w:rPr>
      </w:pPr>
      <w:r w:rsidRPr="6425BB21">
        <w:rPr>
          <w:rFonts w:ascii="Calibri" w:eastAsia="Calibri" w:hAnsi="Calibri" w:cs="Calibri"/>
          <w:color w:val="000000" w:themeColor="text1"/>
        </w:rPr>
        <w:t>Zlostavljanje djece vrlo je težak problem koji uzrokuje brojne teške posljedice na njihov razvoj. Izloženost djeteta fizičkom, emocionalnom ili seksualnom zlostavljanju predstavlja traumatsko iskustvo koje ostavlja duboke ožiljke.</w:t>
      </w:r>
    </w:p>
    <w:p w14:paraId="3B8C6405" w14:textId="50ECC48A" w:rsidR="224142CF" w:rsidRDefault="6425BB21" w:rsidP="6425BB21">
      <w:pPr>
        <w:spacing w:after="255"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rPr>
        <w:t>CAP Program je jedan od najučinkovitijih programa primarne prevencije zlostavljanja djece. Polazi od stava da je znanje najučinkovitiji oblik borbe protiv zlostavljanja djece. Program se temelji na tome da se djecu poučava o stvarnostima napada, što mogu učiniti ako se nađu u opasnoj situaciji ii kome se mogu povjeriti. Ovaj program poučava djecu njihovim elementarnim pravima da budu sigurna, jaka i slobodna, informira ih kako prepoznati opasne situacije i poučava strategijama kojima će povećati svoju sigurnost i na taj način smanjuje njihovu ranjivost koja proizlazi iz:</w:t>
      </w:r>
    </w:p>
    <w:p w14:paraId="2FE62DA6" w14:textId="4A9737A0" w:rsidR="224142CF" w:rsidRDefault="224142CF" w:rsidP="224142CF">
      <w:pPr>
        <w:pStyle w:val="ListParagraph"/>
        <w:numPr>
          <w:ilvl w:val="1"/>
          <w:numId w:val="23"/>
        </w:numPr>
        <w:spacing w:line="276" w:lineRule="auto"/>
        <w:ind w:left="360"/>
        <w:rPr>
          <w:rFonts w:eastAsiaTheme="minorEastAsia"/>
          <w:color w:val="000000" w:themeColor="text1"/>
          <w:lang w:val="hr-HR"/>
        </w:rPr>
      </w:pPr>
      <w:r w:rsidRPr="224142CF">
        <w:rPr>
          <w:rFonts w:ascii="Calibri" w:eastAsia="Calibri" w:hAnsi="Calibri" w:cs="Calibri"/>
          <w:color w:val="000000" w:themeColor="text1"/>
        </w:rPr>
        <w:t>nedostatka informacija o mogućim opasnostima i što mogu učiniti da se zaštite</w:t>
      </w:r>
    </w:p>
    <w:p w14:paraId="5178A564" w14:textId="247F4B55" w:rsidR="224142CF" w:rsidRDefault="224142CF" w:rsidP="224142CF">
      <w:pPr>
        <w:pStyle w:val="ListParagraph"/>
        <w:numPr>
          <w:ilvl w:val="1"/>
          <w:numId w:val="23"/>
        </w:numPr>
        <w:spacing w:line="276" w:lineRule="auto"/>
        <w:ind w:left="360"/>
        <w:rPr>
          <w:rFonts w:eastAsiaTheme="minorEastAsia"/>
          <w:color w:val="000000" w:themeColor="text1"/>
          <w:lang w:val="hr-HR"/>
        </w:rPr>
      </w:pPr>
      <w:r w:rsidRPr="224142CF">
        <w:rPr>
          <w:rFonts w:ascii="Calibri" w:eastAsia="Calibri" w:hAnsi="Calibri" w:cs="Calibri"/>
          <w:color w:val="000000" w:themeColor="text1"/>
        </w:rPr>
        <w:t>njihove bespomoćnosti i nesamostalnosti te ovisnosti o odraslima</w:t>
      </w:r>
    </w:p>
    <w:p w14:paraId="29535E02" w14:textId="12D6A905" w:rsidR="224142CF" w:rsidRDefault="224142CF" w:rsidP="224142CF">
      <w:pPr>
        <w:pStyle w:val="ListParagraph"/>
        <w:numPr>
          <w:ilvl w:val="1"/>
          <w:numId w:val="23"/>
        </w:numPr>
        <w:spacing w:line="276" w:lineRule="auto"/>
        <w:ind w:left="360"/>
        <w:rPr>
          <w:rFonts w:eastAsiaTheme="minorEastAsia"/>
          <w:color w:val="000000" w:themeColor="text1"/>
          <w:lang w:val="hr-HR"/>
        </w:rPr>
      </w:pPr>
      <w:r w:rsidRPr="224142CF">
        <w:rPr>
          <w:rFonts w:ascii="Calibri" w:eastAsia="Calibri" w:hAnsi="Calibri" w:cs="Calibri"/>
          <w:color w:val="000000" w:themeColor="text1"/>
        </w:rPr>
        <w:t>izoliranosti od izvora podrške i pomoći</w:t>
      </w:r>
    </w:p>
    <w:p w14:paraId="14D0E0D5" w14:textId="4CD44ABB" w:rsidR="224142CF" w:rsidRDefault="224142CF" w:rsidP="224142CF">
      <w:pPr>
        <w:spacing w:line="276" w:lineRule="auto"/>
        <w:rPr>
          <w:rFonts w:ascii="Calibri" w:eastAsia="Calibri" w:hAnsi="Calibri" w:cs="Calibri"/>
          <w:color w:val="000000" w:themeColor="text1"/>
          <w:lang w:val="hr-HR"/>
        </w:rPr>
      </w:pPr>
      <w:r w:rsidRPr="224142CF">
        <w:rPr>
          <w:rFonts w:ascii="Calibri" w:eastAsia="Calibri" w:hAnsi="Calibri" w:cs="Calibri"/>
          <w:color w:val="000000" w:themeColor="text1"/>
        </w:rPr>
        <w:t xml:space="preserve">Program se provodi u tri koraka:                                                       </w:t>
      </w:r>
      <w:r>
        <w:br/>
      </w:r>
      <w:r w:rsidRPr="224142CF">
        <w:rPr>
          <w:rFonts w:ascii="Calibri" w:eastAsia="Calibri" w:hAnsi="Calibri" w:cs="Calibri"/>
          <w:color w:val="000000" w:themeColor="text1"/>
        </w:rPr>
        <w:t>1. RADIONICA ZA OSOBLJE VRTIĆA</w:t>
      </w:r>
      <w:r>
        <w:br/>
      </w:r>
      <w:r w:rsidRPr="224142CF">
        <w:rPr>
          <w:rFonts w:ascii="Calibri" w:eastAsia="Calibri" w:hAnsi="Calibri" w:cs="Calibri"/>
          <w:color w:val="000000" w:themeColor="text1"/>
        </w:rPr>
        <w:t>2. RADIONICA ZA RODITELJE</w:t>
      </w:r>
      <w:r>
        <w:br/>
      </w:r>
      <w:r w:rsidRPr="224142CF">
        <w:rPr>
          <w:rFonts w:ascii="Calibri" w:eastAsia="Calibri" w:hAnsi="Calibri" w:cs="Calibri"/>
          <w:color w:val="000000" w:themeColor="text1"/>
        </w:rPr>
        <w:t>3. RADIONICA ZA DJECU</w:t>
      </w:r>
    </w:p>
    <w:p w14:paraId="06FAFEFB" w14:textId="3E7532C8" w:rsidR="224142CF" w:rsidRDefault="005F3C4D" w:rsidP="0063342B">
      <w:pPr>
        <w:spacing w:line="276" w:lineRule="auto"/>
        <w:jc w:val="both"/>
        <w:rPr>
          <w:lang w:val="hr-HR"/>
        </w:rPr>
      </w:pPr>
      <w:r>
        <w:rPr>
          <w:lang w:val="hr-HR"/>
        </w:rPr>
        <w:t>Ove pedagoške godine CAP program nismo bili u mogućnosti provoditi zbog loše epidemiološke situacije</w:t>
      </w:r>
      <w:r w:rsidR="0063342B">
        <w:rPr>
          <w:lang w:val="hr-HR"/>
        </w:rPr>
        <w:t xml:space="preserve"> s pandemijom COVID-19</w:t>
      </w:r>
      <w:r>
        <w:rPr>
          <w:lang w:val="hr-HR"/>
        </w:rPr>
        <w:t xml:space="preserve">. </w:t>
      </w:r>
      <w:r w:rsidR="7576C98C" w:rsidRPr="7576C98C">
        <w:rPr>
          <w:lang w:val="hr-HR"/>
        </w:rPr>
        <w:t xml:space="preserve">    </w:t>
      </w:r>
    </w:p>
    <w:p w14:paraId="2958DD56" w14:textId="06286C9A" w:rsidR="7576C98C" w:rsidRDefault="7576C98C" w:rsidP="7576C98C">
      <w:pPr>
        <w:spacing w:line="276" w:lineRule="auto"/>
        <w:rPr>
          <w:lang w:val="hr-HR"/>
        </w:rPr>
      </w:pPr>
    </w:p>
    <w:p w14:paraId="4BD65BDE" w14:textId="03554B53" w:rsidR="7576C98C" w:rsidRDefault="7576C98C" w:rsidP="7576C98C">
      <w:pPr>
        <w:spacing w:line="276" w:lineRule="auto"/>
        <w:rPr>
          <w:lang w:val="hr-HR"/>
        </w:rPr>
      </w:pPr>
    </w:p>
    <w:p w14:paraId="4E0FF2BF" w14:textId="632FFC51" w:rsidR="7576C98C" w:rsidRDefault="7576C98C" w:rsidP="7576C98C">
      <w:pPr>
        <w:spacing w:line="276" w:lineRule="auto"/>
        <w:rPr>
          <w:lang w:val="hr-HR"/>
        </w:rPr>
      </w:pPr>
    </w:p>
    <w:p w14:paraId="527BD4A2" w14:textId="7F6E1D32" w:rsidR="7576C98C" w:rsidRDefault="7576C98C" w:rsidP="7576C98C">
      <w:pPr>
        <w:spacing w:line="276" w:lineRule="auto"/>
        <w:rPr>
          <w:lang w:val="hr-HR"/>
        </w:rPr>
      </w:pPr>
    </w:p>
    <w:p w14:paraId="6BAC1045" w14:textId="063D17AF" w:rsidR="7576C98C" w:rsidRDefault="7576C98C" w:rsidP="7576C98C">
      <w:pPr>
        <w:spacing w:line="276" w:lineRule="auto"/>
        <w:rPr>
          <w:lang w:val="hr-HR"/>
        </w:rPr>
      </w:pPr>
    </w:p>
    <w:p w14:paraId="48DAEF65" w14:textId="21634278" w:rsidR="7576C98C" w:rsidRDefault="7576C98C" w:rsidP="7576C98C">
      <w:pPr>
        <w:spacing w:line="276" w:lineRule="auto"/>
        <w:rPr>
          <w:lang w:val="hr-HR"/>
        </w:rPr>
      </w:pPr>
    </w:p>
    <w:p w14:paraId="5AEBF62A" w14:textId="2AC9F695" w:rsidR="7576C98C" w:rsidRDefault="7576C98C" w:rsidP="7576C98C">
      <w:pPr>
        <w:spacing w:line="276" w:lineRule="auto"/>
        <w:rPr>
          <w:lang w:val="hr-HR"/>
        </w:rPr>
      </w:pPr>
    </w:p>
    <w:p w14:paraId="30DF5734" w14:textId="77777777" w:rsidR="00DD6B70" w:rsidRDefault="00DD6B70" w:rsidP="7576C98C">
      <w:pPr>
        <w:spacing w:line="276" w:lineRule="auto"/>
        <w:rPr>
          <w:lang w:val="hr-HR"/>
        </w:rPr>
      </w:pPr>
    </w:p>
    <w:p w14:paraId="1BE2A044" w14:textId="4F81EB4F" w:rsidR="7576C98C" w:rsidRDefault="7576C98C" w:rsidP="7576C98C">
      <w:pPr>
        <w:spacing w:line="276" w:lineRule="auto"/>
        <w:rPr>
          <w:lang w:val="hr-HR"/>
        </w:rPr>
      </w:pPr>
    </w:p>
    <w:p w14:paraId="09775D6E" w14:textId="47BE1EED" w:rsidR="224142CF" w:rsidRDefault="7576C98C" w:rsidP="7576C98C">
      <w:pPr>
        <w:pStyle w:val="Heading3"/>
        <w:spacing w:before="260" w:after="260" w:line="276" w:lineRule="auto"/>
        <w:rPr>
          <w:rFonts w:asciiTheme="minorHAnsi" w:eastAsiaTheme="minorEastAsia" w:hAnsiTheme="minorHAnsi" w:cstheme="minorBidi"/>
          <w:b/>
          <w:bCs/>
          <w:color w:val="000000" w:themeColor="text1"/>
          <w:sz w:val="32"/>
          <w:szCs w:val="32"/>
          <w:lang w:val="hr-HR"/>
        </w:rPr>
      </w:pPr>
      <w:r w:rsidRPr="7576C98C">
        <w:rPr>
          <w:rFonts w:asciiTheme="minorHAnsi" w:eastAsiaTheme="minorEastAsia" w:hAnsiTheme="minorHAnsi" w:cstheme="minorBidi"/>
          <w:b/>
          <w:bCs/>
          <w:color w:val="000000" w:themeColor="text1"/>
          <w:sz w:val="32"/>
          <w:szCs w:val="32"/>
          <w:lang w:val="hr-HR"/>
        </w:rPr>
        <w:lastRenderedPageBreak/>
        <w:t>2. Rad s odgojiteljima</w:t>
      </w:r>
    </w:p>
    <w:p w14:paraId="7A1381D3" w14:textId="0D9B1036" w:rsidR="6425BB21" w:rsidRDefault="6425BB21" w:rsidP="6425BB21">
      <w:pPr>
        <w:spacing w:line="276" w:lineRule="auto"/>
        <w:jc w:val="both"/>
        <w:rPr>
          <w:rFonts w:ascii="Calibri" w:eastAsia="Calibri" w:hAnsi="Calibri" w:cs="Calibri"/>
          <w:color w:val="000000" w:themeColor="text1"/>
        </w:rPr>
      </w:pPr>
      <w:r w:rsidRPr="6425BB21">
        <w:rPr>
          <w:rFonts w:ascii="Calibri" w:eastAsia="Calibri" w:hAnsi="Calibri" w:cs="Calibri"/>
          <w:color w:val="000000" w:themeColor="text1"/>
          <w:lang w:val="hr-HR"/>
        </w:rPr>
        <w:t>Podrška u radu s odgojiteljima usmjerena je na kontinuirano pružanje stručne pomoći u prepoznavanju i procjenjivanju potreba djeteta kako bismo stvorili povoljan kontekst za djetetov razvoj i optimalnu zadovoljenost njegovih potreba. Oblici pomoći vrlo su različiti:</w:t>
      </w:r>
    </w:p>
    <w:p w14:paraId="55CB2D99" w14:textId="4AF585F6"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pomoć oko planiranja i načina vođenja dokumentacije</w:t>
      </w:r>
    </w:p>
    <w:p w14:paraId="329DAE96" w14:textId="29C6E9AF"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konzultacije s odgojiteljima o pojedinoj djeci s posebnim potrebama</w:t>
      </w:r>
    </w:p>
    <w:p w14:paraId="63E7F08C" w14:textId="72425BF5"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 xml:space="preserve">konzultacije s odgojiteljima o nadarenoj djeci </w:t>
      </w:r>
    </w:p>
    <w:p w14:paraId="7328C77A" w14:textId="6592817F"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pomoć odgojiteljima koji u odgojnim skupinama imaju djecu strane državljane</w:t>
      </w:r>
    </w:p>
    <w:p w14:paraId="66E40F5D" w14:textId="4D7BE614"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pomoć u realizaciji redovnih i posebnih programa i praćenje realizacije</w:t>
      </w:r>
    </w:p>
    <w:p w14:paraId="0A34FB03" w14:textId="599A643F"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uvid u odgojno-obrazovni rad odgojitelja u odgojnoj skupini</w:t>
      </w:r>
    </w:p>
    <w:p w14:paraId="6ACEF9B2" w14:textId="1B4B517D"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 xml:space="preserve">uvođenje i praćenje rada početnika i pripravnika odgojitelja te pomoć u pripremi </w:t>
      </w:r>
    </w:p>
    <w:p w14:paraId="7F1BD050" w14:textId="7E1DA066"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stručnih ispita</w:t>
      </w:r>
    </w:p>
    <w:p w14:paraId="286976CC" w14:textId="6D5F8523"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praćenje rada odgojitelja u pripremi djece za školu</w:t>
      </w:r>
    </w:p>
    <w:p w14:paraId="0D55515B" w14:textId="5FB1325E"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praćenje i pomoć u radu odgojiteljima pri planiranju i provedbi projekata</w:t>
      </w:r>
    </w:p>
    <w:p w14:paraId="48B13D1D" w14:textId="2FC3C07F"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 xml:space="preserve">upute za vođenje zabilješki, postera, foto i video dokumentacije, individualnih planova, </w:t>
      </w:r>
    </w:p>
    <w:p w14:paraId="6E32A73A" w14:textId="16D418C1"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razvojnih mapa, programa stručnog usavršavanja,</w:t>
      </w:r>
    </w:p>
    <w:p w14:paraId="6F6E76D7" w14:textId="2BF826CD" w:rsidR="6425BB21" w:rsidRDefault="6425BB21" w:rsidP="00DD6B70">
      <w:pPr>
        <w:pStyle w:val="ListParagraph"/>
        <w:numPr>
          <w:ilvl w:val="1"/>
          <w:numId w:val="28"/>
        </w:numPr>
        <w:spacing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preporuke o stručnoj literaturi i pomoć u planiranju i provedbi roditeljskih sastanaka,</w:t>
      </w:r>
    </w:p>
    <w:p w14:paraId="3DF6F489" w14:textId="40338C5A" w:rsidR="6425BB21" w:rsidRDefault="6425BB21" w:rsidP="00DD6B70">
      <w:pPr>
        <w:pStyle w:val="ListParagraph"/>
        <w:numPr>
          <w:ilvl w:val="1"/>
          <w:numId w:val="28"/>
        </w:numPr>
        <w:spacing w:line="276" w:lineRule="auto"/>
        <w:jc w:val="both"/>
        <w:rPr>
          <w:color w:val="000000" w:themeColor="text1"/>
          <w:lang w:val="hr-HR"/>
        </w:rPr>
      </w:pPr>
      <w:r w:rsidRPr="6425BB21">
        <w:rPr>
          <w:rFonts w:eastAsiaTheme="minorEastAsia"/>
          <w:color w:val="141619"/>
          <w:lang w:val="hr-HR"/>
        </w:rPr>
        <w:t>pružanje stručne pomoći u području izgradnje partnerskih odnosa s roditeljima i obiteljima djece</w:t>
      </w:r>
    </w:p>
    <w:p w14:paraId="38842400" w14:textId="7608093A" w:rsidR="6425BB21" w:rsidRDefault="6425BB21" w:rsidP="00DD6B70">
      <w:pPr>
        <w:pStyle w:val="ListParagraph"/>
        <w:numPr>
          <w:ilvl w:val="1"/>
          <w:numId w:val="28"/>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organiziranje i realizacija tematskih stručnih aktiva i odgojiteljskih vijeća.</w:t>
      </w:r>
    </w:p>
    <w:p w14:paraId="7FE30D28" w14:textId="00C26FBC" w:rsidR="6425BB21" w:rsidRDefault="6425BB21" w:rsidP="6425BB21">
      <w:pPr>
        <w:spacing w:line="276" w:lineRule="auto"/>
        <w:jc w:val="both"/>
        <w:rPr>
          <w:rFonts w:ascii="Calibri" w:eastAsia="Calibri" w:hAnsi="Calibri" w:cs="Calibri"/>
          <w:color w:val="000000" w:themeColor="text1"/>
        </w:rPr>
      </w:pPr>
      <w:r w:rsidRPr="6425BB21">
        <w:rPr>
          <w:rFonts w:ascii="Calibri" w:eastAsia="Calibri" w:hAnsi="Calibri" w:cs="Calibri"/>
          <w:color w:val="000000" w:themeColor="text1"/>
          <w:lang w:val="hr-HR"/>
        </w:rPr>
        <w:t xml:space="preserve">Osobito su važne programske aktivnosti koje su se odnosile na pomoć odgojiteljima u prepoznavanju i procjenjivanju potreba djece kao i kreiranju konteksta (vremenskog, materijalnog i prostornog) za povoljan razvoj djeteta i njegovih potreba. </w:t>
      </w:r>
    </w:p>
    <w:p w14:paraId="4EB83D6B" w14:textId="0F2BB562" w:rsidR="6425BB21" w:rsidRDefault="6425BB21" w:rsidP="6425BB21">
      <w:pPr>
        <w:pStyle w:val="ListParagraph"/>
        <w:numPr>
          <w:ilvl w:val="0"/>
          <w:numId w:val="14"/>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 xml:space="preserve">Suradnja u pronalaženju najprimjerenijeg načina organizacije rada </w:t>
      </w:r>
    </w:p>
    <w:p w14:paraId="692BF7D4" w14:textId="4422DBF1" w:rsidR="6425BB21" w:rsidRDefault="6425BB21" w:rsidP="6425BB21">
      <w:pPr>
        <w:pStyle w:val="ListParagraph"/>
        <w:numPr>
          <w:ilvl w:val="0"/>
          <w:numId w:val="14"/>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Sugestije za adekvatno korištenje vrtićkog i izvan vrtićkog prostora u realizaciji programa</w:t>
      </w:r>
    </w:p>
    <w:p w14:paraId="360C87CE" w14:textId="172AB576" w:rsidR="6425BB21" w:rsidRDefault="6425BB21" w:rsidP="6425BB21">
      <w:pPr>
        <w:pStyle w:val="ListParagraph"/>
        <w:numPr>
          <w:ilvl w:val="0"/>
          <w:numId w:val="14"/>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Pomoć u osmišljavanju poticajima i materijalima kao izvorom dječje spoznaje</w:t>
      </w:r>
    </w:p>
    <w:p w14:paraId="61B50023" w14:textId="741123A5" w:rsidR="6425BB21" w:rsidRDefault="6425BB21" w:rsidP="6425BB21">
      <w:pPr>
        <w:pStyle w:val="ListParagraph"/>
        <w:numPr>
          <w:ilvl w:val="0"/>
          <w:numId w:val="14"/>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Pomoć odgojiteljima u izboru prikladnih sadržaja u skladu s potrebama, mogućnostima i interesima djece</w:t>
      </w:r>
    </w:p>
    <w:p w14:paraId="23DAD273" w14:textId="00ECAAED" w:rsidR="6425BB21" w:rsidRDefault="6425BB21" w:rsidP="6425BB21">
      <w:pPr>
        <w:pStyle w:val="ListParagraph"/>
        <w:numPr>
          <w:ilvl w:val="0"/>
          <w:numId w:val="14"/>
        </w:numPr>
        <w:spacing w:line="276" w:lineRule="auto"/>
        <w:jc w:val="both"/>
        <w:rPr>
          <w:rFonts w:eastAsiaTheme="minorEastAsia"/>
          <w:color w:val="000000" w:themeColor="text1"/>
        </w:rPr>
      </w:pPr>
      <w:r w:rsidRPr="6425BB21">
        <w:rPr>
          <w:rFonts w:ascii="Calibri" w:eastAsia="Calibri" w:hAnsi="Calibri" w:cs="Calibri"/>
          <w:color w:val="000000" w:themeColor="text1"/>
          <w:lang w:val="hr-HR"/>
        </w:rPr>
        <w:t>Senzibilizacija odgojitelja za projektni način rada i organizaciju odgojno-obrazovnog procesa.</w:t>
      </w:r>
    </w:p>
    <w:p w14:paraId="13382A40" w14:textId="4EFC9AB1"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Stručno usavršavanje odgojitelja osim individualnog rada uključivalo je i različite skupne oblike. Organiziran</w:t>
      </w:r>
      <w:r w:rsidR="005F3C4D">
        <w:rPr>
          <w:rFonts w:ascii="Calibri" w:eastAsia="Calibri" w:hAnsi="Calibri" w:cs="Calibri"/>
          <w:color w:val="000000" w:themeColor="text1"/>
          <w:lang w:val="hr-HR"/>
        </w:rPr>
        <w:t>o je više</w:t>
      </w:r>
      <w:r w:rsidRPr="6425BB21">
        <w:rPr>
          <w:rFonts w:ascii="Calibri" w:eastAsia="Calibri" w:hAnsi="Calibri" w:cs="Calibri"/>
          <w:color w:val="000000" w:themeColor="text1"/>
          <w:lang w:val="hr-HR"/>
        </w:rPr>
        <w:t xml:space="preserve"> radionic</w:t>
      </w:r>
      <w:r w:rsidR="005F3C4D">
        <w:rPr>
          <w:rFonts w:ascii="Calibri" w:eastAsia="Calibri" w:hAnsi="Calibri" w:cs="Calibri"/>
          <w:color w:val="000000" w:themeColor="text1"/>
          <w:lang w:val="hr-HR"/>
        </w:rPr>
        <w:t>a/stručnih aktiva</w:t>
      </w:r>
      <w:r w:rsidRPr="6425BB21">
        <w:rPr>
          <w:rFonts w:ascii="Calibri" w:eastAsia="Calibri" w:hAnsi="Calibri" w:cs="Calibri"/>
          <w:color w:val="000000" w:themeColor="text1"/>
          <w:lang w:val="hr-HR"/>
        </w:rPr>
        <w:t xml:space="preserve"> za sve odgojitelje privatnih i vjerskih vrtića</w:t>
      </w:r>
      <w:r w:rsidR="005F3C4D">
        <w:rPr>
          <w:rFonts w:ascii="Calibri" w:eastAsia="Calibri" w:hAnsi="Calibri" w:cs="Calibri"/>
          <w:color w:val="000000" w:themeColor="text1"/>
          <w:lang w:val="hr-HR"/>
        </w:rPr>
        <w:t>. Zbog epidemiološke situacije sve radionice/stručni aktivi održani su online, putem ZOOM platforme. Teme održanih radionica/stručnih skupova bile su:</w:t>
      </w:r>
    </w:p>
    <w:p w14:paraId="4BC74B05" w14:textId="0F6C922B" w:rsidR="005F3C4D" w:rsidRPr="005F3C4D" w:rsidRDefault="005F3C4D" w:rsidP="6425BB21">
      <w:pPr>
        <w:spacing w:line="276" w:lineRule="auto"/>
        <w:jc w:val="both"/>
        <w:rPr>
          <w:rFonts w:ascii="Calibri" w:eastAsia="Calibri" w:hAnsi="Calibri" w:cs="Calibri"/>
          <w:b/>
          <w:bCs/>
          <w:i/>
          <w:iCs/>
          <w:color w:val="000000" w:themeColor="text1"/>
          <w:lang w:val="hr-HR"/>
        </w:rPr>
      </w:pPr>
      <w:r w:rsidRPr="005F3C4D">
        <w:rPr>
          <w:rFonts w:ascii="Calibri" w:eastAsia="Calibri" w:hAnsi="Calibri" w:cs="Calibri"/>
          <w:i/>
          <w:iCs/>
          <w:color w:val="000000" w:themeColor="text1"/>
          <w:lang w:val="hr-HR"/>
        </w:rPr>
        <w:t>1.</w:t>
      </w:r>
      <w:r w:rsidRPr="005F3C4D">
        <w:rPr>
          <w:rFonts w:ascii="Calibri" w:eastAsia="Calibri" w:hAnsi="Calibri" w:cs="Calibri"/>
          <w:b/>
          <w:bCs/>
          <w:i/>
          <w:iCs/>
          <w:color w:val="000000" w:themeColor="text1"/>
          <w:lang w:val="hr-HR"/>
        </w:rPr>
        <w:t xml:space="preserve"> Kako prepoznati govorne teškoće kod djece predškolske dobi </w:t>
      </w:r>
      <w:r w:rsidRPr="00812C15">
        <w:rPr>
          <w:rFonts w:ascii="Calibri" w:eastAsia="Calibri" w:hAnsi="Calibri" w:cs="Calibri"/>
          <w:color w:val="000000" w:themeColor="text1"/>
          <w:lang w:val="hr-HR"/>
        </w:rPr>
        <w:t>(Tina Perić, mag.logoped.</w:t>
      </w:r>
      <w:r w:rsidR="00812C15">
        <w:rPr>
          <w:rFonts w:ascii="Calibri" w:eastAsia="Calibri" w:hAnsi="Calibri" w:cs="Calibri"/>
          <w:color w:val="000000" w:themeColor="text1"/>
          <w:lang w:val="hr-HR"/>
        </w:rPr>
        <w:t>, održano 27. 10. 2020.</w:t>
      </w:r>
      <w:r w:rsidRPr="00812C15">
        <w:rPr>
          <w:rFonts w:ascii="Calibri" w:eastAsia="Calibri" w:hAnsi="Calibri" w:cs="Calibri"/>
          <w:color w:val="000000" w:themeColor="text1"/>
          <w:lang w:val="hr-HR"/>
        </w:rPr>
        <w:t>)</w:t>
      </w:r>
    </w:p>
    <w:p w14:paraId="6EA66A9F" w14:textId="20ED446D" w:rsidR="005F3C4D" w:rsidRPr="005F3C4D" w:rsidRDefault="005F3C4D" w:rsidP="6425BB21">
      <w:pPr>
        <w:spacing w:line="276" w:lineRule="auto"/>
        <w:jc w:val="both"/>
        <w:rPr>
          <w:rFonts w:ascii="Calibri" w:eastAsia="Calibri" w:hAnsi="Calibri" w:cs="Calibri"/>
          <w:b/>
          <w:bCs/>
          <w:i/>
          <w:iCs/>
          <w:color w:val="000000" w:themeColor="text1"/>
          <w:lang w:val="hr-HR"/>
        </w:rPr>
      </w:pPr>
      <w:r w:rsidRPr="005F3C4D">
        <w:rPr>
          <w:rFonts w:ascii="Calibri" w:eastAsia="Calibri" w:hAnsi="Calibri" w:cs="Calibri"/>
          <w:i/>
          <w:iCs/>
          <w:color w:val="000000" w:themeColor="text1"/>
          <w:lang w:val="hr-HR"/>
        </w:rPr>
        <w:t>2</w:t>
      </w:r>
      <w:r w:rsidRPr="005F3C4D">
        <w:rPr>
          <w:rFonts w:ascii="Calibri" w:eastAsia="Calibri" w:hAnsi="Calibri" w:cs="Calibri"/>
          <w:b/>
          <w:bCs/>
          <w:i/>
          <w:iCs/>
          <w:color w:val="000000" w:themeColor="text1"/>
          <w:lang w:val="hr-HR"/>
        </w:rPr>
        <w:t xml:space="preserve">. Učinkoviti pristupi djeci s problemima u ponašanju u predškolskoj ustanovi </w:t>
      </w:r>
      <w:r w:rsidRPr="00812C15">
        <w:rPr>
          <w:rFonts w:ascii="Calibri" w:eastAsia="Calibri" w:hAnsi="Calibri" w:cs="Calibri"/>
          <w:color w:val="000000" w:themeColor="text1"/>
          <w:lang w:val="hr-HR"/>
        </w:rPr>
        <w:t>(dr.sc. Toni Maglica</w:t>
      </w:r>
      <w:r w:rsidR="00812C15">
        <w:rPr>
          <w:rFonts w:ascii="Calibri" w:eastAsia="Calibri" w:hAnsi="Calibri" w:cs="Calibri"/>
          <w:color w:val="000000" w:themeColor="text1"/>
          <w:lang w:val="hr-HR"/>
        </w:rPr>
        <w:t>, održano 24. 11. 2020.</w:t>
      </w:r>
      <w:r w:rsidRPr="00812C15">
        <w:rPr>
          <w:rFonts w:ascii="Calibri" w:eastAsia="Calibri" w:hAnsi="Calibri" w:cs="Calibri"/>
          <w:color w:val="000000" w:themeColor="text1"/>
          <w:lang w:val="hr-HR"/>
        </w:rPr>
        <w:t>)</w:t>
      </w:r>
    </w:p>
    <w:p w14:paraId="421AC877" w14:textId="0E34B101" w:rsidR="005F3C4D" w:rsidRPr="005F3C4D" w:rsidRDefault="005F3C4D" w:rsidP="6425BB21">
      <w:pPr>
        <w:spacing w:line="276" w:lineRule="auto"/>
        <w:jc w:val="both"/>
        <w:rPr>
          <w:rFonts w:ascii="Calibri" w:eastAsia="Calibri" w:hAnsi="Calibri" w:cs="Calibri"/>
          <w:b/>
          <w:bCs/>
          <w:i/>
          <w:iCs/>
          <w:color w:val="000000" w:themeColor="text1"/>
          <w:lang w:val="hr-HR"/>
        </w:rPr>
      </w:pPr>
      <w:r w:rsidRPr="005F3C4D">
        <w:rPr>
          <w:rFonts w:ascii="Calibri" w:eastAsia="Calibri" w:hAnsi="Calibri" w:cs="Calibri"/>
          <w:i/>
          <w:iCs/>
          <w:color w:val="000000" w:themeColor="text1"/>
          <w:lang w:val="hr-HR"/>
        </w:rPr>
        <w:lastRenderedPageBreak/>
        <w:t>3.</w:t>
      </w:r>
      <w:r w:rsidRPr="005F3C4D">
        <w:rPr>
          <w:rFonts w:ascii="Calibri" w:eastAsia="Calibri" w:hAnsi="Calibri" w:cs="Calibri"/>
          <w:b/>
          <w:bCs/>
          <w:i/>
          <w:iCs/>
          <w:color w:val="000000" w:themeColor="text1"/>
          <w:lang w:val="hr-HR"/>
        </w:rPr>
        <w:t xml:space="preserve"> Vođenje dokumentacije za djecu s teškoćama u razvoju uključenu u redovite programe vrtića </w:t>
      </w:r>
      <w:r w:rsidRPr="00812C15">
        <w:rPr>
          <w:rFonts w:ascii="Calibri" w:eastAsia="Calibri" w:hAnsi="Calibri" w:cs="Calibri"/>
          <w:color w:val="000000" w:themeColor="text1"/>
          <w:lang w:val="hr-HR"/>
        </w:rPr>
        <w:t>(Sanela Poljak, edu.reh i Ivana Toussaint, mag.paed.</w:t>
      </w:r>
      <w:r w:rsidR="00812C15">
        <w:rPr>
          <w:rFonts w:ascii="Calibri" w:eastAsia="Calibri" w:hAnsi="Calibri" w:cs="Calibri"/>
          <w:color w:val="000000" w:themeColor="text1"/>
          <w:lang w:val="hr-HR"/>
        </w:rPr>
        <w:t>, održano 12. 1. 2021.</w:t>
      </w:r>
      <w:r w:rsidRPr="00812C15">
        <w:rPr>
          <w:rFonts w:ascii="Calibri" w:eastAsia="Calibri" w:hAnsi="Calibri" w:cs="Calibri"/>
          <w:color w:val="000000" w:themeColor="text1"/>
          <w:lang w:val="hr-HR"/>
        </w:rPr>
        <w:t>)</w:t>
      </w:r>
    </w:p>
    <w:p w14:paraId="4DD7A231" w14:textId="21ACC22F" w:rsidR="005F3C4D" w:rsidRPr="005F3C4D" w:rsidRDefault="005F3C4D" w:rsidP="6425BB21">
      <w:pPr>
        <w:spacing w:line="276" w:lineRule="auto"/>
        <w:jc w:val="both"/>
        <w:rPr>
          <w:rFonts w:ascii="Calibri" w:eastAsia="Calibri" w:hAnsi="Calibri" w:cs="Calibri"/>
          <w:b/>
          <w:bCs/>
          <w:i/>
          <w:iCs/>
          <w:color w:val="000000" w:themeColor="text1"/>
        </w:rPr>
      </w:pPr>
      <w:r w:rsidRPr="005F3C4D">
        <w:rPr>
          <w:rFonts w:ascii="Calibri" w:eastAsia="Calibri" w:hAnsi="Calibri" w:cs="Calibri"/>
          <w:i/>
          <w:iCs/>
          <w:color w:val="000000" w:themeColor="text1"/>
          <w:lang w:val="hr-HR"/>
        </w:rPr>
        <w:t>4.</w:t>
      </w:r>
      <w:r w:rsidRPr="005F3C4D">
        <w:rPr>
          <w:rFonts w:ascii="Calibri" w:eastAsia="Calibri" w:hAnsi="Calibri" w:cs="Calibri"/>
          <w:b/>
          <w:bCs/>
          <w:i/>
          <w:iCs/>
          <w:color w:val="000000" w:themeColor="text1"/>
          <w:lang w:val="hr-HR"/>
        </w:rPr>
        <w:t xml:space="preserve"> Uključivanje roditelja u život vrtićke skupine </w:t>
      </w:r>
      <w:r w:rsidRPr="00812C15">
        <w:rPr>
          <w:rFonts w:ascii="Calibri" w:eastAsia="Calibri" w:hAnsi="Calibri" w:cs="Calibri"/>
          <w:color w:val="000000" w:themeColor="text1"/>
          <w:lang w:val="hr-HR"/>
        </w:rPr>
        <w:t>(Ecija Budić, odgojiteljica savjetnica, DV Dobri</w:t>
      </w:r>
      <w:r w:rsidR="00812C15">
        <w:rPr>
          <w:rFonts w:ascii="Calibri" w:eastAsia="Calibri" w:hAnsi="Calibri" w:cs="Calibri"/>
          <w:color w:val="000000" w:themeColor="text1"/>
          <w:lang w:val="hr-HR"/>
        </w:rPr>
        <w:t>, održano 21. 4. 2021.</w:t>
      </w:r>
      <w:r w:rsidRPr="00812C15">
        <w:rPr>
          <w:rFonts w:ascii="Calibri" w:eastAsia="Calibri" w:hAnsi="Calibri" w:cs="Calibri"/>
          <w:color w:val="000000" w:themeColor="text1"/>
          <w:lang w:val="hr-HR"/>
        </w:rPr>
        <w:t>)</w:t>
      </w:r>
    </w:p>
    <w:p w14:paraId="50E66212" w14:textId="0869C453" w:rsidR="224142CF" w:rsidRDefault="7576C98C" w:rsidP="7576C98C">
      <w:pPr>
        <w:pStyle w:val="Heading4"/>
        <w:spacing w:before="280" w:after="129" w:line="276" w:lineRule="auto"/>
        <w:jc w:val="both"/>
        <w:rPr>
          <w:rFonts w:asciiTheme="minorHAnsi" w:eastAsiaTheme="minorEastAsia" w:hAnsiTheme="minorHAnsi" w:cstheme="minorBidi"/>
          <w:i w:val="0"/>
          <w:iCs w:val="0"/>
          <w:color w:val="000000" w:themeColor="text1"/>
          <w:sz w:val="28"/>
          <w:szCs w:val="28"/>
          <w:lang w:val="hr-HR"/>
        </w:rPr>
      </w:pPr>
      <w:r w:rsidRPr="7576C98C">
        <w:rPr>
          <w:rFonts w:asciiTheme="minorHAnsi" w:eastAsiaTheme="minorEastAsia" w:hAnsiTheme="minorHAnsi" w:cstheme="minorBidi"/>
          <w:b/>
          <w:bCs/>
          <w:i w:val="0"/>
          <w:iCs w:val="0"/>
          <w:color w:val="000000" w:themeColor="text1"/>
          <w:sz w:val="28"/>
          <w:szCs w:val="28"/>
          <w:lang w:val="hr-HR"/>
        </w:rPr>
        <w:t>2.1. Rad s odgojiteljima pripravnicima</w:t>
      </w:r>
    </w:p>
    <w:p w14:paraId="0C7E68D2" w14:textId="5B6F278F" w:rsidR="224142CF" w:rsidRPr="005F3C4D" w:rsidRDefault="6425BB21" w:rsidP="6425BB21">
      <w:pPr>
        <w:pStyle w:val="Heading4"/>
        <w:spacing w:before="280" w:after="290" w:line="276" w:lineRule="auto"/>
        <w:rPr>
          <w:rFonts w:asciiTheme="minorHAnsi" w:eastAsiaTheme="minorEastAsia" w:hAnsiTheme="minorHAnsi" w:cstheme="minorBidi"/>
          <w:i w:val="0"/>
          <w:iCs w:val="0"/>
          <w:color w:val="FF0000"/>
          <w:lang w:val="hr-HR"/>
        </w:rPr>
      </w:pPr>
      <w:r w:rsidRPr="6425BB21">
        <w:rPr>
          <w:rFonts w:asciiTheme="minorHAnsi" w:eastAsiaTheme="minorEastAsia" w:hAnsiTheme="minorHAnsi" w:cstheme="minorBidi"/>
          <w:i w:val="0"/>
          <w:iCs w:val="0"/>
          <w:color w:val="000000" w:themeColor="text1"/>
          <w:lang w:val="hr-HR"/>
        </w:rPr>
        <w:t>U pedagoškoj godini 20</w:t>
      </w:r>
      <w:r w:rsidR="005F3C4D">
        <w:rPr>
          <w:rFonts w:asciiTheme="minorHAnsi" w:eastAsiaTheme="minorEastAsia" w:hAnsiTheme="minorHAnsi" w:cstheme="minorBidi"/>
          <w:i w:val="0"/>
          <w:iCs w:val="0"/>
          <w:color w:val="000000" w:themeColor="text1"/>
          <w:lang w:val="hr-HR"/>
        </w:rPr>
        <w:t>20</w:t>
      </w:r>
      <w:r w:rsidRPr="6425BB21">
        <w:rPr>
          <w:rFonts w:asciiTheme="minorHAnsi" w:eastAsiaTheme="minorEastAsia" w:hAnsiTheme="minorHAnsi" w:cstheme="minorBidi"/>
          <w:i w:val="0"/>
          <w:iCs w:val="0"/>
          <w:color w:val="000000" w:themeColor="text1"/>
          <w:lang w:val="hr-HR"/>
        </w:rPr>
        <w:t>./202</w:t>
      </w:r>
      <w:r w:rsidR="005F3C4D">
        <w:rPr>
          <w:rFonts w:asciiTheme="minorHAnsi" w:eastAsiaTheme="minorEastAsia" w:hAnsiTheme="minorHAnsi" w:cstheme="minorBidi"/>
          <w:i w:val="0"/>
          <w:iCs w:val="0"/>
          <w:color w:val="000000" w:themeColor="text1"/>
          <w:lang w:val="hr-HR"/>
        </w:rPr>
        <w:t>1</w:t>
      </w:r>
      <w:r w:rsidRPr="6425BB21">
        <w:rPr>
          <w:rFonts w:asciiTheme="minorHAnsi" w:eastAsiaTheme="minorEastAsia" w:hAnsiTheme="minorHAnsi" w:cstheme="minorBidi"/>
          <w:i w:val="0"/>
          <w:iCs w:val="0"/>
          <w:color w:val="000000" w:themeColor="text1"/>
          <w:lang w:val="hr-HR"/>
        </w:rPr>
        <w:t xml:space="preserve">. </w:t>
      </w:r>
      <w:r w:rsidRPr="0078446D">
        <w:rPr>
          <w:rFonts w:asciiTheme="minorHAnsi" w:eastAsiaTheme="minorEastAsia" w:hAnsiTheme="minorHAnsi" w:cstheme="minorBidi"/>
          <w:i w:val="0"/>
          <w:iCs w:val="0"/>
          <w:color w:val="auto"/>
          <w:lang w:val="hr-HR"/>
        </w:rPr>
        <w:t xml:space="preserve">6 odgojiteljica pripravnica je uspješno završilo stažiranje. U idućoj pedagoškoj godini stažiranje nastavlja </w:t>
      </w:r>
      <w:r w:rsidR="0078446D" w:rsidRPr="0078446D">
        <w:rPr>
          <w:rFonts w:asciiTheme="minorHAnsi" w:eastAsiaTheme="minorEastAsia" w:hAnsiTheme="minorHAnsi" w:cstheme="minorBidi"/>
          <w:i w:val="0"/>
          <w:iCs w:val="0"/>
          <w:color w:val="auto"/>
          <w:lang w:val="hr-HR"/>
        </w:rPr>
        <w:t>5</w:t>
      </w:r>
      <w:r w:rsidRPr="0078446D">
        <w:rPr>
          <w:rFonts w:asciiTheme="minorHAnsi" w:eastAsiaTheme="minorEastAsia" w:hAnsiTheme="minorHAnsi" w:cstheme="minorBidi"/>
          <w:i w:val="0"/>
          <w:iCs w:val="0"/>
          <w:color w:val="auto"/>
          <w:lang w:val="hr-HR"/>
        </w:rPr>
        <w:t xml:space="preserve"> odgojiteljic</w:t>
      </w:r>
      <w:r w:rsidR="0078446D" w:rsidRPr="0078446D">
        <w:rPr>
          <w:rFonts w:asciiTheme="minorHAnsi" w:eastAsiaTheme="minorEastAsia" w:hAnsiTheme="minorHAnsi" w:cstheme="minorBidi"/>
          <w:i w:val="0"/>
          <w:iCs w:val="0"/>
          <w:color w:val="auto"/>
          <w:lang w:val="hr-HR"/>
        </w:rPr>
        <w:t>a</w:t>
      </w:r>
      <w:r w:rsidRPr="0078446D">
        <w:rPr>
          <w:rFonts w:asciiTheme="minorHAnsi" w:eastAsiaTheme="minorEastAsia" w:hAnsiTheme="minorHAnsi" w:cstheme="minorBidi"/>
          <w:i w:val="0"/>
          <w:iCs w:val="0"/>
          <w:color w:val="auto"/>
          <w:lang w:val="hr-HR"/>
        </w:rPr>
        <w:t xml:space="preserve">. </w:t>
      </w:r>
    </w:p>
    <w:p w14:paraId="4EF5F00C" w14:textId="79994D4C" w:rsidR="224142CF" w:rsidRDefault="6425BB21" w:rsidP="6425BB21">
      <w:pPr>
        <w:spacing w:after="129" w:line="276" w:lineRule="auto"/>
        <w:jc w:val="both"/>
        <w:rPr>
          <w:rFonts w:eastAsiaTheme="minorEastAsia"/>
          <w:color w:val="000000" w:themeColor="text1"/>
          <w:lang w:val="hr-HR"/>
        </w:rPr>
      </w:pPr>
      <w:r w:rsidRPr="6425BB21">
        <w:rPr>
          <w:rFonts w:eastAsiaTheme="minorEastAsia"/>
          <w:color w:val="000000" w:themeColor="text1"/>
          <w:lang w:val="hr-HR"/>
        </w:rPr>
        <w:t>Pripravnicama je, u suradnji s ostalim članovima Povjerenstva za stažiranje, pružena podrška u vidu:</w:t>
      </w:r>
    </w:p>
    <w:p w14:paraId="3ECF31FF" w14:textId="177C59DD" w:rsidR="224142CF" w:rsidRDefault="6425BB21" w:rsidP="6425BB21">
      <w:pPr>
        <w:pStyle w:val="ListParagraph"/>
        <w:numPr>
          <w:ilvl w:val="0"/>
          <w:numId w:val="18"/>
        </w:numPr>
        <w:spacing w:after="129" w:line="276" w:lineRule="auto"/>
        <w:jc w:val="both"/>
        <w:rPr>
          <w:rFonts w:eastAsiaTheme="minorEastAsia"/>
          <w:color w:val="000000" w:themeColor="text1"/>
        </w:rPr>
      </w:pPr>
      <w:r w:rsidRPr="6425BB21">
        <w:rPr>
          <w:rFonts w:eastAsiaTheme="minorEastAsia"/>
          <w:color w:val="000000" w:themeColor="text1"/>
          <w:lang w:val="hr-HR"/>
        </w:rPr>
        <w:t>uvodnog razgovora o obvezama i tijeku pripravničkog staža</w:t>
      </w:r>
    </w:p>
    <w:p w14:paraId="3BE2844F" w14:textId="12D8BCB2" w:rsidR="224142CF" w:rsidRDefault="6425BB21" w:rsidP="6425BB21">
      <w:pPr>
        <w:pStyle w:val="ListParagraph"/>
        <w:numPr>
          <w:ilvl w:val="0"/>
          <w:numId w:val="18"/>
        </w:numPr>
        <w:spacing w:after="129" w:line="276" w:lineRule="auto"/>
        <w:jc w:val="both"/>
        <w:rPr>
          <w:rFonts w:eastAsiaTheme="minorEastAsia"/>
          <w:color w:val="000000" w:themeColor="text1"/>
        </w:rPr>
      </w:pPr>
      <w:r w:rsidRPr="6425BB21">
        <w:rPr>
          <w:rFonts w:eastAsiaTheme="minorEastAsia"/>
          <w:color w:val="000000" w:themeColor="text1"/>
          <w:lang w:val="hr-HR"/>
        </w:rPr>
        <w:t>upoznavanja sa ulogama i zadaćama članova povjerenstva</w:t>
      </w:r>
    </w:p>
    <w:p w14:paraId="49DF931A" w14:textId="4700B5E4" w:rsidR="224142CF" w:rsidRDefault="6425BB21" w:rsidP="6425BB21">
      <w:pPr>
        <w:pStyle w:val="ListParagraph"/>
        <w:numPr>
          <w:ilvl w:val="0"/>
          <w:numId w:val="18"/>
        </w:numPr>
        <w:spacing w:after="129" w:line="276" w:lineRule="auto"/>
        <w:jc w:val="both"/>
        <w:rPr>
          <w:rFonts w:eastAsiaTheme="minorEastAsia"/>
          <w:color w:val="000000" w:themeColor="text1"/>
        </w:rPr>
      </w:pPr>
      <w:r w:rsidRPr="6425BB21">
        <w:rPr>
          <w:rFonts w:eastAsiaTheme="minorEastAsia"/>
          <w:color w:val="000000" w:themeColor="text1"/>
          <w:lang w:val="hr-HR"/>
        </w:rPr>
        <w:t>individualnih konzultacija sa stručnim suradnikom</w:t>
      </w:r>
    </w:p>
    <w:p w14:paraId="7F1EF0FE" w14:textId="697F0757" w:rsidR="224142CF" w:rsidRDefault="6425BB21" w:rsidP="6425BB21">
      <w:pPr>
        <w:pStyle w:val="ListParagraph"/>
        <w:numPr>
          <w:ilvl w:val="0"/>
          <w:numId w:val="18"/>
        </w:numPr>
        <w:spacing w:after="129" w:line="276" w:lineRule="auto"/>
        <w:jc w:val="both"/>
        <w:rPr>
          <w:rFonts w:eastAsiaTheme="minorEastAsia"/>
          <w:color w:val="000000" w:themeColor="text1"/>
        </w:rPr>
      </w:pPr>
      <w:r w:rsidRPr="6425BB21">
        <w:rPr>
          <w:rFonts w:eastAsiaTheme="minorEastAsia"/>
          <w:color w:val="000000" w:themeColor="text1"/>
          <w:lang w:val="hr-HR"/>
        </w:rPr>
        <w:t>upoznavanja s pedagoškom dokumentacijom</w:t>
      </w:r>
    </w:p>
    <w:p w14:paraId="40AFC310" w14:textId="639D103E" w:rsidR="224142CF" w:rsidRDefault="6425BB21" w:rsidP="6425BB21">
      <w:pPr>
        <w:pStyle w:val="ListParagraph"/>
        <w:numPr>
          <w:ilvl w:val="0"/>
          <w:numId w:val="18"/>
        </w:numPr>
        <w:spacing w:after="129" w:line="276" w:lineRule="auto"/>
        <w:jc w:val="both"/>
        <w:rPr>
          <w:rFonts w:eastAsiaTheme="minorEastAsia"/>
          <w:color w:val="000000" w:themeColor="text1"/>
          <w:lang w:val="hr-HR"/>
        </w:rPr>
      </w:pPr>
      <w:r w:rsidRPr="6425BB21">
        <w:rPr>
          <w:rFonts w:eastAsiaTheme="minorEastAsia"/>
          <w:color w:val="000000" w:themeColor="text1"/>
          <w:lang w:val="hr-HR"/>
        </w:rPr>
        <w:t>upoznavanja sa zakonskim okvirom i osnovama rada u predškolskoj ustanovi</w:t>
      </w:r>
    </w:p>
    <w:p w14:paraId="798BA42E" w14:textId="1A4AC679" w:rsidR="224142CF" w:rsidRDefault="6425BB21" w:rsidP="6425BB21">
      <w:pPr>
        <w:pStyle w:val="ListParagraph"/>
        <w:numPr>
          <w:ilvl w:val="0"/>
          <w:numId w:val="18"/>
        </w:numPr>
        <w:spacing w:after="129" w:line="276" w:lineRule="auto"/>
        <w:jc w:val="both"/>
        <w:rPr>
          <w:rFonts w:eastAsiaTheme="minorEastAsia"/>
          <w:color w:val="000000" w:themeColor="text1"/>
        </w:rPr>
      </w:pPr>
      <w:r w:rsidRPr="6425BB21">
        <w:rPr>
          <w:rFonts w:eastAsiaTheme="minorEastAsia"/>
          <w:color w:val="000000" w:themeColor="text1"/>
          <w:lang w:val="hr-HR"/>
        </w:rPr>
        <w:t>zajedničke prorade stručne literature</w:t>
      </w:r>
    </w:p>
    <w:p w14:paraId="427B1BDB" w14:textId="7E634A1B" w:rsidR="224142CF" w:rsidRDefault="6425BB21" w:rsidP="6425BB21">
      <w:pPr>
        <w:pStyle w:val="ListParagraph"/>
        <w:numPr>
          <w:ilvl w:val="0"/>
          <w:numId w:val="18"/>
        </w:numPr>
        <w:spacing w:after="129" w:line="276" w:lineRule="auto"/>
        <w:jc w:val="both"/>
        <w:rPr>
          <w:rFonts w:eastAsiaTheme="minorEastAsia"/>
          <w:color w:val="000000" w:themeColor="text1"/>
          <w:lang w:val="hr-HR"/>
        </w:rPr>
      </w:pPr>
      <w:r w:rsidRPr="6425BB21">
        <w:rPr>
          <w:rFonts w:eastAsiaTheme="minorEastAsia"/>
          <w:color w:val="000000" w:themeColor="text1"/>
          <w:lang w:val="hr-HR"/>
        </w:rPr>
        <w:t>uvida u rad odgojitelja pripravnika i zajedničke kritičke refleksije</w:t>
      </w:r>
    </w:p>
    <w:p w14:paraId="62C9CA1D" w14:textId="4CD58F12" w:rsidR="224142CF" w:rsidRDefault="6425BB21" w:rsidP="6425BB21">
      <w:pPr>
        <w:pStyle w:val="ListParagraph"/>
        <w:numPr>
          <w:ilvl w:val="0"/>
          <w:numId w:val="18"/>
        </w:numPr>
        <w:spacing w:after="129" w:line="276" w:lineRule="auto"/>
        <w:jc w:val="both"/>
        <w:rPr>
          <w:rFonts w:eastAsiaTheme="minorEastAsia"/>
          <w:color w:val="000000" w:themeColor="text1"/>
          <w:lang w:val="hr-HR"/>
        </w:rPr>
      </w:pPr>
      <w:r w:rsidRPr="6425BB21">
        <w:rPr>
          <w:rFonts w:eastAsiaTheme="minorEastAsia"/>
          <w:color w:val="000000" w:themeColor="text1"/>
          <w:lang w:val="hr-HR"/>
        </w:rPr>
        <w:t>upoznavanja odgojitelja pripravnika s načinom polaganja stručnog ispita (usmnei i pismeni dio)</w:t>
      </w:r>
    </w:p>
    <w:p w14:paraId="07A87A0F" w14:textId="588DDB56" w:rsidR="224142CF" w:rsidRDefault="6425BB21" w:rsidP="6425BB21">
      <w:pPr>
        <w:pStyle w:val="ListParagraph"/>
        <w:numPr>
          <w:ilvl w:val="0"/>
          <w:numId w:val="18"/>
        </w:numPr>
        <w:spacing w:after="129" w:line="276" w:lineRule="auto"/>
        <w:jc w:val="both"/>
        <w:rPr>
          <w:rFonts w:eastAsiaTheme="minorEastAsia"/>
          <w:color w:val="000000" w:themeColor="text1"/>
          <w:lang w:val="hr-HR"/>
        </w:rPr>
      </w:pPr>
      <w:r w:rsidRPr="6425BB21">
        <w:rPr>
          <w:rFonts w:eastAsiaTheme="minorEastAsia"/>
          <w:color w:val="000000" w:themeColor="text1"/>
          <w:lang w:val="hr-HR"/>
        </w:rPr>
        <w:t>izrade izvješća o realizaciji pripravničkog staža</w:t>
      </w:r>
    </w:p>
    <w:p w14:paraId="0D8327BD" w14:textId="3E827131" w:rsidR="224142CF" w:rsidRDefault="6425BB21" w:rsidP="6425BB21">
      <w:pPr>
        <w:pStyle w:val="ListParagraph"/>
        <w:numPr>
          <w:ilvl w:val="0"/>
          <w:numId w:val="18"/>
        </w:numPr>
        <w:spacing w:after="129" w:line="276" w:lineRule="auto"/>
        <w:jc w:val="both"/>
        <w:rPr>
          <w:rFonts w:eastAsiaTheme="minorEastAsia"/>
          <w:color w:val="000000" w:themeColor="text1"/>
          <w:lang w:val="hr-HR"/>
        </w:rPr>
      </w:pPr>
      <w:r w:rsidRPr="6425BB21">
        <w:rPr>
          <w:rFonts w:eastAsiaTheme="minorEastAsia"/>
          <w:color w:val="000000" w:themeColor="text1"/>
          <w:lang w:val="hr-HR"/>
        </w:rPr>
        <w:t xml:space="preserve">prijave za polaganje stručnog ispita </w:t>
      </w:r>
    </w:p>
    <w:p w14:paraId="2D3D3EB7" w14:textId="0A270B66" w:rsidR="005F3C4D" w:rsidRPr="005F3C4D" w:rsidRDefault="005F3C4D" w:rsidP="005F3C4D">
      <w:pPr>
        <w:spacing w:after="129" w:line="276" w:lineRule="auto"/>
        <w:jc w:val="both"/>
        <w:rPr>
          <w:rFonts w:eastAsiaTheme="minorEastAsia"/>
          <w:color w:val="000000" w:themeColor="text1"/>
          <w:lang w:val="hr-HR"/>
        </w:rPr>
      </w:pPr>
      <w:r>
        <w:rPr>
          <w:rFonts w:eastAsiaTheme="minorEastAsia"/>
          <w:color w:val="000000" w:themeColor="text1"/>
          <w:lang w:val="hr-HR"/>
        </w:rPr>
        <w:t xml:space="preserve">S pripravnicama i mentorima održan je ZOOM sastanak na temu </w:t>
      </w:r>
      <w:r w:rsidR="00E67A82" w:rsidRPr="00E67A82">
        <w:rPr>
          <w:rFonts w:eastAsiaTheme="minorEastAsia"/>
          <w:b/>
          <w:bCs/>
          <w:i/>
          <w:iCs/>
          <w:color w:val="000000" w:themeColor="text1"/>
          <w:lang w:val="hr-HR"/>
        </w:rPr>
        <w:t xml:space="preserve">„Uvođenje pripravnika u odgojno-obrazovni proces (obveze i odgovornosti pripravnika i mentora)“ </w:t>
      </w:r>
      <w:r w:rsidR="00E67A82">
        <w:rPr>
          <w:rFonts w:eastAsiaTheme="minorEastAsia"/>
          <w:color w:val="000000" w:themeColor="text1"/>
          <w:lang w:val="hr-HR"/>
        </w:rPr>
        <w:t>12. studenog 2020.</w:t>
      </w:r>
    </w:p>
    <w:p w14:paraId="700BC19E" w14:textId="1AC6B63F" w:rsidR="7576C98C" w:rsidRDefault="7576C98C" w:rsidP="7576C98C">
      <w:pPr>
        <w:spacing w:after="129" w:line="276" w:lineRule="auto"/>
        <w:jc w:val="both"/>
        <w:rPr>
          <w:rFonts w:ascii="Times New Roman" w:eastAsia="Times New Roman" w:hAnsi="Times New Roman" w:cs="Times New Roman"/>
          <w:color w:val="000000" w:themeColor="text1"/>
          <w:sz w:val="24"/>
          <w:szCs w:val="24"/>
          <w:lang w:val="hr-HR"/>
        </w:rPr>
      </w:pPr>
    </w:p>
    <w:p w14:paraId="4186E066"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6E5B8F54"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49968765"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2ED50D87"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3E74B3BC"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1E1FF5E9"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4B29B17A"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198A7A40"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7080B66C"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14E350E3"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6C6A1201" w14:textId="77777777" w:rsidR="00DD6B70" w:rsidRDefault="00DD6B70" w:rsidP="7576C98C">
      <w:pPr>
        <w:spacing w:after="129" w:line="276" w:lineRule="auto"/>
        <w:jc w:val="both"/>
        <w:rPr>
          <w:rFonts w:ascii="Times New Roman" w:eastAsia="Times New Roman" w:hAnsi="Times New Roman" w:cs="Times New Roman"/>
          <w:color w:val="000000" w:themeColor="text1"/>
          <w:sz w:val="24"/>
          <w:szCs w:val="24"/>
          <w:lang w:val="hr-HR"/>
        </w:rPr>
      </w:pPr>
    </w:p>
    <w:p w14:paraId="40C2A780" w14:textId="427CDD5D" w:rsidR="224142CF" w:rsidRDefault="7576C98C" w:rsidP="7576C98C">
      <w:pPr>
        <w:pStyle w:val="Heading3"/>
        <w:spacing w:before="260" w:after="260" w:line="276" w:lineRule="auto"/>
        <w:rPr>
          <w:rFonts w:asciiTheme="minorHAnsi" w:eastAsiaTheme="minorEastAsia" w:hAnsiTheme="minorHAnsi" w:cstheme="minorBidi"/>
          <w:b/>
          <w:bCs/>
          <w:color w:val="000000" w:themeColor="text1"/>
          <w:sz w:val="32"/>
          <w:szCs w:val="32"/>
          <w:lang w:val="hr-HR"/>
        </w:rPr>
      </w:pPr>
      <w:r w:rsidRPr="7576C98C">
        <w:rPr>
          <w:rFonts w:asciiTheme="minorHAnsi" w:eastAsiaTheme="minorEastAsia" w:hAnsiTheme="minorHAnsi" w:cstheme="minorBidi"/>
          <w:b/>
          <w:bCs/>
          <w:color w:val="000000" w:themeColor="text1"/>
          <w:sz w:val="32"/>
          <w:szCs w:val="32"/>
          <w:lang w:val="hr-HR"/>
        </w:rPr>
        <w:t>3. Rad s djecom</w:t>
      </w:r>
    </w:p>
    <w:p w14:paraId="2DA332DF" w14:textId="01830341" w:rsidR="6425BB21" w:rsidRDefault="6425BB21" w:rsidP="6425BB21">
      <w:pPr>
        <w:spacing w:before="288" w:after="72" w:line="276" w:lineRule="auto"/>
        <w:jc w:val="both"/>
        <w:rPr>
          <w:rFonts w:eastAsiaTheme="minorEastAsia"/>
          <w:color w:val="000000" w:themeColor="text1"/>
          <w:lang w:val="hr-HR"/>
        </w:rPr>
      </w:pPr>
      <w:r w:rsidRPr="6425BB21">
        <w:rPr>
          <w:rFonts w:eastAsiaTheme="minorEastAsia"/>
          <w:color w:val="000000" w:themeColor="text1"/>
          <w:lang w:val="hr-HR"/>
        </w:rPr>
        <w:t>Pedagog je surađivao s odgojiteljima po svim pitanjima vezanim uz uspješno zadovoljenje dječjih razvojnih potreba:</w:t>
      </w:r>
    </w:p>
    <w:p w14:paraId="200BECD7" w14:textId="0348B1ED" w:rsidR="6425BB21" w:rsidRDefault="6425BB21" w:rsidP="00DD6B70">
      <w:pPr>
        <w:pStyle w:val="ListParagraph"/>
        <w:numPr>
          <w:ilvl w:val="0"/>
          <w:numId w:val="29"/>
        </w:numPr>
        <w:spacing w:before="288" w:after="72" w:line="276" w:lineRule="auto"/>
        <w:jc w:val="both"/>
        <w:rPr>
          <w:rFonts w:eastAsiaTheme="minorEastAsia"/>
          <w:color w:val="000000" w:themeColor="text1"/>
        </w:rPr>
      </w:pPr>
      <w:r w:rsidRPr="6425BB21">
        <w:rPr>
          <w:rFonts w:eastAsiaTheme="minorEastAsia"/>
          <w:color w:val="000000" w:themeColor="text1"/>
          <w:lang w:val="hr-HR"/>
        </w:rPr>
        <w:t>pratio proces adaptacije djece na vrtić, surađivao s roditeljima, pružao dodatnu pomoć prilikom otežane adaptacije,</w:t>
      </w:r>
    </w:p>
    <w:p w14:paraId="6B21C498" w14:textId="0FBF9DC3" w:rsidR="6425BB21" w:rsidRDefault="6425BB21" w:rsidP="00DD6B70">
      <w:pPr>
        <w:pStyle w:val="ListParagraph"/>
        <w:numPr>
          <w:ilvl w:val="0"/>
          <w:numId w:val="29"/>
        </w:numPr>
        <w:spacing w:before="288" w:after="72" w:line="276" w:lineRule="auto"/>
        <w:jc w:val="both"/>
        <w:rPr>
          <w:rFonts w:eastAsiaTheme="minorEastAsia"/>
          <w:color w:val="000000" w:themeColor="text1"/>
        </w:rPr>
      </w:pPr>
      <w:r w:rsidRPr="6425BB21">
        <w:rPr>
          <w:rFonts w:eastAsiaTheme="minorEastAsia"/>
          <w:color w:val="000000" w:themeColor="text1"/>
          <w:lang w:val="hr-HR"/>
        </w:rPr>
        <w:t>pratio djecu u godini pred polazak u školu, sudjelovao u utvrđivanju zrelosti za polazak, sudjelovao u realizaciji programa predškole, surađivao sa osnovnim školama u razmjeni potrebnih podataka o djeci polaznicima (posebno u slučaju odgode upisa),</w:t>
      </w:r>
    </w:p>
    <w:p w14:paraId="4AEC7F1B" w14:textId="56C82228" w:rsidR="6425BB21" w:rsidRDefault="6425BB21" w:rsidP="00DD6B70">
      <w:pPr>
        <w:pStyle w:val="ListParagraph"/>
        <w:numPr>
          <w:ilvl w:val="0"/>
          <w:numId w:val="29"/>
        </w:numPr>
        <w:spacing w:before="288" w:after="72" w:line="276" w:lineRule="auto"/>
        <w:jc w:val="both"/>
        <w:rPr>
          <w:rFonts w:eastAsiaTheme="minorEastAsia"/>
          <w:color w:val="000000" w:themeColor="text1"/>
        </w:rPr>
      </w:pPr>
      <w:r w:rsidRPr="6425BB21">
        <w:rPr>
          <w:rFonts w:eastAsiaTheme="minorEastAsia"/>
          <w:color w:val="000000" w:themeColor="text1"/>
          <w:lang w:val="hr-HR"/>
        </w:rPr>
        <w:t>pratio i dokumentirao provođenje odgojno – obrazovnog rada: motivaciju djece, ozračje u grupi, individualne i grupne aktivnosti, odnos odgojitelj – dijete,</w:t>
      </w:r>
    </w:p>
    <w:p w14:paraId="41C908A9" w14:textId="163E3DAD" w:rsidR="6425BB21" w:rsidRDefault="6425BB21" w:rsidP="00DD6B70">
      <w:pPr>
        <w:pStyle w:val="ListParagraph"/>
        <w:numPr>
          <w:ilvl w:val="0"/>
          <w:numId w:val="29"/>
        </w:numPr>
        <w:spacing w:before="288" w:after="72" w:line="276" w:lineRule="auto"/>
        <w:jc w:val="both"/>
        <w:rPr>
          <w:color w:val="000000" w:themeColor="text1"/>
        </w:rPr>
      </w:pPr>
      <w:r w:rsidRPr="6425BB21">
        <w:rPr>
          <w:rFonts w:eastAsiaTheme="minorEastAsia"/>
          <w:color w:val="000000" w:themeColor="text1"/>
          <w:lang w:val="hr-HR"/>
        </w:rPr>
        <w:t>djelovao po pitanju izbora predstava za djecu surađujući s Gradskim kazalištem lutaka i drugim gostujućim kazalištima,</w:t>
      </w:r>
    </w:p>
    <w:p w14:paraId="31ED2D27" w14:textId="16ECF218" w:rsidR="6425BB21" w:rsidRDefault="6425BB21" w:rsidP="00DD6B70">
      <w:pPr>
        <w:pStyle w:val="ListParagraph"/>
        <w:numPr>
          <w:ilvl w:val="0"/>
          <w:numId w:val="29"/>
        </w:numPr>
        <w:spacing w:before="288" w:after="72" w:line="276" w:lineRule="auto"/>
        <w:jc w:val="both"/>
        <w:rPr>
          <w:rFonts w:eastAsiaTheme="minorEastAsia"/>
          <w:color w:val="000000" w:themeColor="text1"/>
        </w:rPr>
      </w:pPr>
      <w:r w:rsidRPr="6425BB21">
        <w:rPr>
          <w:rFonts w:eastAsiaTheme="minorEastAsia"/>
          <w:color w:val="000000" w:themeColor="text1"/>
          <w:lang w:val="hr-HR"/>
        </w:rPr>
        <w:t>sudjelovao i pratio djecu u projektima, obilježavanju određenih dana i događaja,</w:t>
      </w:r>
    </w:p>
    <w:p w14:paraId="2C20A0CA" w14:textId="1B103260" w:rsidR="6425BB21" w:rsidRDefault="6425BB21" w:rsidP="00DD6B70">
      <w:pPr>
        <w:pStyle w:val="ListParagraph"/>
        <w:numPr>
          <w:ilvl w:val="0"/>
          <w:numId w:val="29"/>
        </w:numPr>
        <w:spacing w:before="288" w:after="72" w:line="276" w:lineRule="auto"/>
        <w:jc w:val="both"/>
        <w:rPr>
          <w:rFonts w:eastAsiaTheme="minorEastAsia"/>
          <w:color w:val="000000" w:themeColor="text1"/>
        </w:rPr>
      </w:pPr>
      <w:r w:rsidRPr="6425BB21">
        <w:rPr>
          <w:rFonts w:eastAsiaTheme="minorEastAsia"/>
          <w:color w:val="000000" w:themeColor="text1"/>
          <w:lang w:val="hr-HR"/>
        </w:rPr>
        <w:t>redovito vodio pedagošku dokumentaciju djece, obavlja</w:t>
      </w:r>
      <w:r w:rsidR="00E67A82">
        <w:rPr>
          <w:rFonts w:eastAsiaTheme="minorEastAsia"/>
          <w:color w:val="000000" w:themeColor="text1"/>
          <w:lang w:val="hr-HR"/>
        </w:rPr>
        <w:t>o</w:t>
      </w:r>
      <w:r w:rsidRPr="6425BB21">
        <w:rPr>
          <w:rFonts w:eastAsiaTheme="minorEastAsia"/>
          <w:color w:val="000000" w:themeColor="text1"/>
          <w:lang w:val="hr-HR"/>
        </w:rPr>
        <w:t xml:space="preserve"> inicijalni intervju s roditeljima, opservirao djecu u skupini, vodio dosjee o djeci s posebnim potrebama u suradnji s ostatkom stručnog tima.</w:t>
      </w:r>
    </w:p>
    <w:p w14:paraId="5B8B5C88" w14:textId="38A6A268" w:rsidR="6425BB21" w:rsidRDefault="6425BB21" w:rsidP="6425BB21">
      <w:pPr>
        <w:spacing w:before="288" w:after="72" w:line="276" w:lineRule="auto"/>
        <w:jc w:val="both"/>
      </w:pPr>
      <w:r w:rsidRPr="6425BB21">
        <w:rPr>
          <w:rFonts w:eastAsiaTheme="minorEastAsia"/>
          <w:color w:val="000000" w:themeColor="text1"/>
          <w:lang w:val="hr-HR"/>
        </w:rPr>
        <w:t>Kroz svakodnevni rad u vrtiću pedagog je upoznavao djecu, pratio ostvarivanje njihovih razvojnih potreba, prava, odgovornosti, pozitivne slike o sebi, poticao želju za učenje istraživanjem, suživot s drugima.</w:t>
      </w:r>
    </w:p>
    <w:p w14:paraId="01DA2F1F" w14:textId="0D06897B" w:rsidR="00E67A82" w:rsidRDefault="6425BB21" w:rsidP="6425BB21">
      <w:pPr>
        <w:spacing w:before="288" w:after="72" w:line="276" w:lineRule="auto"/>
        <w:jc w:val="both"/>
        <w:rPr>
          <w:rFonts w:eastAsiaTheme="minorEastAsia"/>
          <w:color w:val="000000" w:themeColor="text1"/>
          <w:lang w:val="hr-HR"/>
        </w:rPr>
      </w:pPr>
      <w:r w:rsidRPr="6425BB21">
        <w:rPr>
          <w:rFonts w:eastAsiaTheme="minorEastAsia"/>
          <w:color w:val="000000" w:themeColor="text1"/>
          <w:lang w:val="hr-HR"/>
        </w:rPr>
        <w:t xml:space="preserve">Iako se rad s djecom uglavnom odvijao posredno preko odgojitelja najveće poteškoće u radu odgojitelja su bile strategije i postupanja s djecom koja imaju teškoće u razvoju. Za </w:t>
      </w:r>
      <w:r w:rsidR="00E67A82">
        <w:rPr>
          <w:rFonts w:eastAsiaTheme="minorEastAsia"/>
          <w:color w:val="000000" w:themeColor="text1"/>
          <w:lang w:val="hr-HR"/>
        </w:rPr>
        <w:t xml:space="preserve">veći broj djece </w:t>
      </w:r>
      <w:r w:rsidRPr="6425BB21">
        <w:rPr>
          <w:rFonts w:eastAsiaTheme="minorEastAsia"/>
          <w:color w:val="000000" w:themeColor="text1"/>
          <w:lang w:val="hr-HR"/>
        </w:rPr>
        <w:t>bilo je nužno uključiti vanjske suradnike - edukacijske rehabilitatore. Formirani su stručni  timovi u sastavu: edukacijski rehabilitator, medicinska sestra, ravnatelj, odgojitelj i pedagog te su ispitana očekivanja roditelja u zajedničkom susretu. U dječjem vrtiću Disneyland u sastav stručnog tima uključen je vanjski suradnik – logoped dok je u dječjem vrtiću Mali cvijetak u sastav stručnog tima uključen vanjski suradnik – psiholog.</w:t>
      </w:r>
      <w:r w:rsidR="00E67A82">
        <w:rPr>
          <w:rFonts w:eastAsiaTheme="minorEastAsia"/>
          <w:color w:val="000000" w:themeColor="text1"/>
          <w:lang w:val="hr-HR"/>
        </w:rPr>
        <w:t xml:space="preserve"> U dječjem vrtiću Montessori dječja kuća uključeni su stručni suradnik psiholog i logoped.</w:t>
      </w:r>
      <w:r w:rsidRPr="6425BB21">
        <w:rPr>
          <w:rFonts w:eastAsiaTheme="minorEastAsia"/>
          <w:color w:val="000000" w:themeColor="text1"/>
          <w:lang w:val="hr-HR"/>
        </w:rPr>
        <w:t xml:space="preserve"> </w:t>
      </w:r>
    </w:p>
    <w:p w14:paraId="1DFB9611" w14:textId="62696F28" w:rsidR="224142CF" w:rsidRDefault="6425BB21" w:rsidP="6425BB21">
      <w:pPr>
        <w:spacing w:before="288" w:after="72" w:line="276" w:lineRule="auto"/>
        <w:jc w:val="both"/>
        <w:rPr>
          <w:rFonts w:eastAsiaTheme="minorEastAsia"/>
          <w:color w:val="000000" w:themeColor="text1"/>
          <w:lang w:val="hr-HR"/>
        </w:rPr>
      </w:pPr>
      <w:r w:rsidRPr="6425BB21">
        <w:rPr>
          <w:rFonts w:eastAsiaTheme="minorEastAsia"/>
          <w:color w:val="000000" w:themeColor="text1"/>
          <w:lang w:val="hr-HR"/>
        </w:rPr>
        <w:t>Po završetku pedagoške opservacije djeteta u skupini pristupilo se izradi IOOP-a djeteta (ukoliko je stručni tim zaključio da je potrebno). Konkretnu pomoć pri radu dobili su odgojitelji dok su roditelji savjetovani za rad i odgojno postupanje kod kuće.</w:t>
      </w:r>
    </w:p>
    <w:p w14:paraId="0F36ED81" w14:textId="49423964" w:rsidR="00E67A82" w:rsidRDefault="00E67A82" w:rsidP="7576C98C">
      <w:pPr>
        <w:pStyle w:val="Heading3"/>
        <w:spacing w:before="260" w:after="260" w:line="416" w:lineRule="auto"/>
        <w:rPr>
          <w:rFonts w:asciiTheme="minorHAnsi" w:eastAsiaTheme="minorEastAsia" w:hAnsiTheme="minorHAnsi" w:cstheme="minorBidi"/>
          <w:b/>
          <w:bCs/>
          <w:color w:val="000000" w:themeColor="text1"/>
          <w:sz w:val="32"/>
          <w:szCs w:val="32"/>
          <w:lang w:val="hr-HR"/>
        </w:rPr>
      </w:pPr>
    </w:p>
    <w:p w14:paraId="0CA08EC4" w14:textId="77777777" w:rsidR="00E67A82" w:rsidRPr="00E67A82" w:rsidRDefault="00E67A82" w:rsidP="00E67A82">
      <w:pPr>
        <w:rPr>
          <w:lang w:val="hr-HR"/>
        </w:rPr>
      </w:pPr>
    </w:p>
    <w:p w14:paraId="12B87C5D" w14:textId="22396726" w:rsidR="224142CF" w:rsidRDefault="7576C98C" w:rsidP="7576C98C">
      <w:pPr>
        <w:pStyle w:val="Heading3"/>
        <w:spacing w:before="260" w:after="260" w:line="416" w:lineRule="auto"/>
        <w:rPr>
          <w:rFonts w:asciiTheme="minorHAnsi" w:eastAsiaTheme="minorEastAsia" w:hAnsiTheme="minorHAnsi" w:cstheme="minorBidi"/>
          <w:b/>
          <w:bCs/>
          <w:color w:val="000000" w:themeColor="text1"/>
          <w:sz w:val="32"/>
          <w:szCs w:val="32"/>
          <w:lang w:val="hr-HR"/>
        </w:rPr>
      </w:pPr>
      <w:r w:rsidRPr="7576C98C">
        <w:rPr>
          <w:rFonts w:asciiTheme="minorHAnsi" w:eastAsiaTheme="minorEastAsia" w:hAnsiTheme="minorHAnsi" w:cstheme="minorBidi"/>
          <w:b/>
          <w:bCs/>
          <w:color w:val="000000" w:themeColor="text1"/>
          <w:sz w:val="32"/>
          <w:szCs w:val="32"/>
          <w:lang w:val="hr-HR"/>
        </w:rPr>
        <w:lastRenderedPageBreak/>
        <w:t>4. Rad s roditeljima</w:t>
      </w:r>
    </w:p>
    <w:p w14:paraId="26366D3D" w14:textId="1CFD4F20"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 xml:space="preserve">Uspostava partnerskih odnosa između roditelja i odgojitelja te preuzimanje aktivnije uloge roditelja u radu predškolskih ustanova bitna je karakteristika humanističke koncepcije predškolskog odgoja. U suvremenim predškolskim programima ističe se potreba poštivanja posebnosti svake obitelji te uvažavanja roditelja kao partnera i aktivnih sudionika u realizaciji programa. Štoviše, predškolske ustanove trebaju omogućiti "roditeljsko djelatno sudjelovanje u oblikovanju vizije ustanove te prilike za sudjelovanje roditelja u planiranju, realiziranju i evaluaciji odgojno-obrazovnoga procesa" (Nacionalni kurikulum za rani i predškolski odgoj i obrazovanje, 2015). </w:t>
      </w:r>
    </w:p>
    <w:p w14:paraId="7FCF692D" w14:textId="3D6BD41C"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Pozitivni učinci partnerstva reflektiraju se u roditeljskim ponašanjima i osjećaju roditeljske kompetencije, djetetovim postignućima, kao i u odgojiteljevoj kompetenciji i njegovoj percepciji djeteta i obitelji.</w:t>
      </w:r>
    </w:p>
    <w:p w14:paraId="31CBD4CA" w14:textId="67CC1E28"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 xml:space="preserve"> U ovoj pedagoškoj godini pokušali smo razviti </w:t>
      </w:r>
      <w:r w:rsidRPr="6425BB21">
        <w:rPr>
          <w:rFonts w:ascii="Calibri" w:eastAsia="Calibri" w:hAnsi="Calibri" w:cs="Calibri"/>
          <w:b/>
          <w:bCs/>
          <w:color w:val="000000" w:themeColor="text1"/>
          <w:lang w:val="hr-HR"/>
        </w:rPr>
        <w:t>partnerski odnos s roditeljima</w:t>
      </w:r>
      <w:r w:rsidRPr="6425BB21">
        <w:rPr>
          <w:rFonts w:ascii="Calibri" w:eastAsia="Calibri" w:hAnsi="Calibri" w:cs="Calibri"/>
          <w:color w:val="000000" w:themeColor="text1"/>
          <w:lang w:val="hr-HR"/>
        </w:rPr>
        <w:t xml:space="preserve"> putem:</w:t>
      </w:r>
    </w:p>
    <w:p w14:paraId="79BA9E1F" w14:textId="1890033A"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roditeljskih sastanaka</w:t>
      </w:r>
    </w:p>
    <w:p w14:paraId="05FD5E63" w14:textId="05A3013E"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individualnih konzultacija i analize razvojnih mapa</w:t>
      </w:r>
    </w:p>
    <w:p w14:paraId="0BE9531F" w14:textId="489D27C7"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predavanja stručnog tima</w:t>
      </w:r>
    </w:p>
    <w:p w14:paraId="059057A2" w14:textId="19A52D5B"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izrade brošura i priručnika</w:t>
      </w:r>
    </w:p>
    <w:p w14:paraId="33832751" w14:textId="693B2C18"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izrade razvojnih mapa, likovnih mapa</w:t>
      </w:r>
    </w:p>
    <w:p w14:paraId="0A8E541A" w14:textId="06FE58CD"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osuvremenjivanja roditeljskog kutka</w:t>
      </w:r>
    </w:p>
    <w:p w14:paraId="15964816" w14:textId="72AF9B47"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predstavljanja tjednog plana rada roditeljima</w:t>
      </w:r>
    </w:p>
    <w:p w14:paraId="1998EEDA" w14:textId="7E885D2F"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uključivanja u projekte</w:t>
      </w:r>
    </w:p>
    <w:p w14:paraId="1334AC8C" w14:textId="2B7E4AEC"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zajedničkog prikupljanja različitih materijala korisnih u odgojnoj skupini</w:t>
      </w:r>
    </w:p>
    <w:p w14:paraId="1864D70D" w14:textId="6D7FBE99"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humanitarnih akcija</w:t>
      </w:r>
    </w:p>
    <w:p w14:paraId="0F5C4840" w14:textId="799349A8" w:rsidR="6425BB21" w:rsidRDefault="6425BB21" w:rsidP="00DD6B70">
      <w:pPr>
        <w:pStyle w:val="ListParagraph"/>
        <w:numPr>
          <w:ilvl w:val="0"/>
          <w:numId w:val="30"/>
        </w:numPr>
        <w:spacing w:after="120" w:line="276" w:lineRule="auto"/>
        <w:jc w:val="both"/>
        <w:rPr>
          <w:rFonts w:eastAsiaTheme="minorEastAsia"/>
          <w:color w:val="000000" w:themeColor="text1"/>
          <w:lang w:val="hr-HR"/>
        </w:rPr>
      </w:pPr>
      <w:r w:rsidRPr="6425BB21">
        <w:rPr>
          <w:rFonts w:ascii="Calibri" w:eastAsia="Calibri" w:hAnsi="Calibri" w:cs="Calibri"/>
          <w:color w:val="000000" w:themeColor="text1"/>
          <w:lang w:val="hr-HR"/>
        </w:rPr>
        <w:t>suradnje s vanjskim suradnicima / pojedincima i ustanovama.</w:t>
      </w:r>
    </w:p>
    <w:p w14:paraId="4974F91B" w14:textId="2E0107CA" w:rsidR="6425BB21" w:rsidRDefault="6425BB21" w:rsidP="6425BB21">
      <w:pPr>
        <w:spacing w:after="120" w:line="276" w:lineRule="auto"/>
        <w:ind w:left="720"/>
        <w:jc w:val="both"/>
        <w:rPr>
          <w:rFonts w:ascii="Calibri" w:eastAsia="Calibri" w:hAnsi="Calibri" w:cs="Calibri"/>
          <w:color w:val="000000" w:themeColor="text1"/>
          <w:lang w:val="hr-HR"/>
        </w:rPr>
      </w:pPr>
    </w:p>
    <w:p w14:paraId="0FCA7CE3" w14:textId="37E28DE0"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 xml:space="preserve">Poseban oblik rada su </w:t>
      </w:r>
      <w:r w:rsidRPr="6425BB21">
        <w:rPr>
          <w:rFonts w:ascii="Calibri" w:eastAsia="Calibri" w:hAnsi="Calibri" w:cs="Calibri"/>
          <w:b/>
          <w:bCs/>
          <w:color w:val="000000" w:themeColor="text1"/>
          <w:lang w:val="hr-HR"/>
        </w:rPr>
        <w:t>predavanje i radionice za roditelje</w:t>
      </w:r>
      <w:r w:rsidRPr="6425BB21">
        <w:rPr>
          <w:rFonts w:ascii="Calibri" w:eastAsia="Calibri" w:hAnsi="Calibri" w:cs="Calibri"/>
          <w:color w:val="000000" w:themeColor="text1"/>
          <w:lang w:val="hr-HR"/>
        </w:rPr>
        <w:t xml:space="preserve"> putem kojih roditelji mogu nadograditi znanja o odgoju i obrazovanju djece, podijeliti neke nedoumice, diskutirati s drugim roditeljima, steći nove vještine i ojačati roditeljsku kompetenciju. Teme su birane ovisno o potrebama roditelja i u dogovoru s odgojiteljima. </w:t>
      </w:r>
    </w:p>
    <w:p w14:paraId="7411F725" w14:textId="1B88A59E" w:rsidR="6425BB21" w:rsidRDefault="6425BB21" w:rsidP="6425BB21">
      <w:pPr>
        <w:spacing w:before="288" w:after="72" w:line="276" w:lineRule="auto"/>
        <w:jc w:val="both"/>
        <w:rPr>
          <w:rFonts w:eastAsiaTheme="minorEastAsia"/>
          <w:color w:val="000000" w:themeColor="text1"/>
          <w:lang w:val="hr-HR"/>
        </w:rPr>
      </w:pPr>
      <w:r w:rsidRPr="6425BB21">
        <w:rPr>
          <w:rFonts w:eastAsiaTheme="minorEastAsia"/>
          <w:color w:val="000000" w:themeColor="text1"/>
          <w:lang w:val="hr-HR"/>
        </w:rPr>
        <w:t xml:space="preserve">Radionica za roditelje </w:t>
      </w:r>
      <w:r w:rsidRPr="6425BB21">
        <w:rPr>
          <w:rFonts w:eastAsiaTheme="minorEastAsia"/>
          <w:b/>
          <w:bCs/>
          <w:i/>
          <w:iCs/>
          <w:color w:val="000000" w:themeColor="text1"/>
          <w:u w:val="single"/>
          <w:lang w:val="hr-HR"/>
        </w:rPr>
        <w:t>Spremnost djeteta za uspješan polazak u školu</w:t>
      </w:r>
      <w:r w:rsidRPr="6425BB21">
        <w:rPr>
          <w:rFonts w:eastAsiaTheme="minorEastAsia"/>
          <w:color w:val="000000" w:themeColor="text1"/>
          <w:lang w:val="hr-HR"/>
        </w:rPr>
        <w:t xml:space="preserve"> održana je </w:t>
      </w:r>
      <w:r w:rsidR="00E67A82">
        <w:rPr>
          <w:rFonts w:eastAsiaTheme="minorEastAsia"/>
          <w:color w:val="000000" w:themeColor="text1"/>
          <w:lang w:val="hr-HR"/>
        </w:rPr>
        <w:t>putem ZOOM Platforme za roditelje djece dječjih vrtića: DV Antonija, Waldorfski dječji vrtić Iskrica, DV Dobri, DV Kremenko, DV Montessori Mali cvijetak, DV Smokvica, DV Hugo, DV sv. male Terezije, DV Vrtuljak, DV Školjkica, DV Calimero, DV sv. Pavla apostola, DV Marije Petković, DV Disneyland</w:t>
      </w:r>
      <w:r w:rsidR="00D71AB7">
        <w:rPr>
          <w:rFonts w:eastAsiaTheme="minorEastAsia"/>
          <w:color w:val="000000" w:themeColor="text1"/>
          <w:lang w:val="hr-HR"/>
        </w:rPr>
        <w:t>.</w:t>
      </w:r>
    </w:p>
    <w:p w14:paraId="49F99968" w14:textId="65F377BC" w:rsidR="6425BB21" w:rsidRDefault="6425BB21" w:rsidP="00DD6B70">
      <w:pPr>
        <w:spacing w:before="288" w:after="72" w:line="276" w:lineRule="auto"/>
        <w:jc w:val="both"/>
        <w:rPr>
          <w:color w:val="000000" w:themeColor="text1"/>
          <w:sz w:val="24"/>
          <w:szCs w:val="24"/>
          <w:lang w:val="hr-HR"/>
        </w:rPr>
      </w:pPr>
      <w:r w:rsidRPr="6425BB21">
        <w:rPr>
          <w:rFonts w:eastAsiaTheme="minorEastAsia"/>
          <w:color w:val="000000" w:themeColor="text1"/>
          <w:lang w:val="hr-HR"/>
        </w:rPr>
        <w:t>Radionica za roditelje</w:t>
      </w:r>
      <w:r w:rsidRPr="6425BB21">
        <w:rPr>
          <w:rFonts w:eastAsiaTheme="minorEastAsia"/>
          <w:b/>
          <w:bCs/>
          <w:i/>
          <w:iCs/>
          <w:color w:val="000000" w:themeColor="text1"/>
          <w:lang w:val="hr-HR"/>
        </w:rPr>
        <w:t xml:space="preserve"> </w:t>
      </w:r>
      <w:r w:rsidRPr="6425BB21">
        <w:rPr>
          <w:rFonts w:eastAsiaTheme="minorEastAsia"/>
          <w:b/>
          <w:bCs/>
          <w:i/>
          <w:iCs/>
          <w:color w:val="000000" w:themeColor="text1"/>
          <w:u w:val="single"/>
          <w:lang w:val="hr-HR"/>
        </w:rPr>
        <w:t>Prilagodba djeteta na vrtić</w:t>
      </w:r>
      <w:r w:rsidRPr="6425BB21">
        <w:rPr>
          <w:rFonts w:eastAsiaTheme="minorEastAsia"/>
          <w:b/>
          <w:bCs/>
          <w:i/>
          <w:iCs/>
          <w:color w:val="000000" w:themeColor="text1"/>
          <w:lang w:val="hr-HR"/>
        </w:rPr>
        <w:t xml:space="preserve"> </w:t>
      </w:r>
      <w:r w:rsidR="00D71AB7">
        <w:rPr>
          <w:rFonts w:eastAsiaTheme="minorEastAsia"/>
          <w:color w:val="000000" w:themeColor="text1"/>
          <w:lang w:val="hr-HR"/>
        </w:rPr>
        <w:t>ove pedagoške godine nije održana jer je stručni suradnik pedagog promijenio radno mjesto.</w:t>
      </w:r>
    </w:p>
    <w:p w14:paraId="749B8A75" w14:textId="2D0A2EDE"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 xml:space="preserve">Tijekom cijele pedagoške godine vođeni su individualni razgovori s roditeljima, prilikom prikupljanja dokumentacije u situacijama naknadnog upisa djece u vrtić, prezentiranju informacija o programima ili </w:t>
      </w:r>
      <w:r w:rsidRPr="6425BB21">
        <w:rPr>
          <w:rFonts w:ascii="Calibri" w:eastAsia="Calibri" w:hAnsi="Calibri" w:cs="Calibri"/>
          <w:color w:val="000000" w:themeColor="text1"/>
          <w:lang w:val="hr-HR"/>
        </w:rPr>
        <w:lastRenderedPageBreak/>
        <w:t>odgojno-obrazovnom radu. Roditelji su od stručnih suradnika tražili mišljenje o psihofizičkom statusu razvoja djeteta te procjenu zrelosti za polazak u osnovnu školu, bilo u situacijama prijevremenog upisa ili odgode polaska u školu</w:t>
      </w:r>
      <w:r w:rsidR="00D71AB7">
        <w:rPr>
          <w:rFonts w:ascii="Calibri" w:eastAsia="Calibri" w:hAnsi="Calibri" w:cs="Calibri"/>
          <w:color w:val="000000" w:themeColor="text1"/>
          <w:lang w:val="hr-HR"/>
        </w:rPr>
        <w:t>.</w:t>
      </w:r>
    </w:p>
    <w:p w14:paraId="6BD9ABD7" w14:textId="1DD818E6"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Rad s roditeljima  je uglavnom konzultativno – savjetodavnog tipa.</w:t>
      </w:r>
    </w:p>
    <w:p w14:paraId="04F78336" w14:textId="2D82FC98" w:rsidR="6425BB21" w:rsidRDefault="6425BB21" w:rsidP="6425BB21">
      <w:pPr>
        <w:spacing w:line="276" w:lineRule="auto"/>
        <w:jc w:val="both"/>
        <w:rPr>
          <w:rFonts w:ascii="Calibri" w:eastAsia="Calibri" w:hAnsi="Calibri" w:cs="Calibri"/>
          <w:color w:val="000000" w:themeColor="text1"/>
          <w:lang w:val="hr-HR"/>
        </w:rPr>
      </w:pPr>
      <w:r w:rsidRPr="6425BB21">
        <w:rPr>
          <w:rFonts w:ascii="Calibri" w:eastAsia="Calibri" w:hAnsi="Calibri" w:cs="Calibri"/>
          <w:color w:val="000000" w:themeColor="text1"/>
          <w:lang w:val="hr-HR"/>
        </w:rPr>
        <w:t>U individualni rad s roditeljima uključuju se, po potrebi, svi profili stručnih suradnika (emocionalne teškoće, razne razvojne poteškoće, teškoće govora, pitanje bolesti, zdravlja, prehrane, odgojnih postupaka, organizacije rada i programa, itd.), osobito kad se radi o roditeljima čija su djeca uključena u proces pedagoške opservacije.</w:t>
      </w:r>
    </w:p>
    <w:p w14:paraId="0023C06B" w14:textId="32F75998" w:rsidR="6425BB21" w:rsidRDefault="6425BB21" w:rsidP="6425BB21">
      <w:pPr>
        <w:spacing w:before="288" w:after="72" w:line="360" w:lineRule="auto"/>
        <w:jc w:val="both"/>
        <w:rPr>
          <w:rFonts w:ascii="Times New Roman" w:eastAsia="Times New Roman" w:hAnsi="Times New Roman" w:cs="Times New Roman"/>
          <w:color w:val="000000" w:themeColor="text1"/>
          <w:sz w:val="24"/>
          <w:szCs w:val="24"/>
          <w:lang w:val="hr-HR"/>
        </w:rPr>
      </w:pPr>
    </w:p>
    <w:p w14:paraId="6E7E27C7" w14:textId="3EC64CA3" w:rsidR="224142CF" w:rsidRDefault="224142CF" w:rsidP="7576C98C">
      <w:pPr>
        <w:pStyle w:val="Heading3"/>
        <w:spacing w:before="260" w:after="260" w:line="360" w:lineRule="auto"/>
        <w:rPr>
          <w:rFonts w:ascii="Times New Roman" w:eastAsia="Times New Roman" w:hAnsi="Times New Roman" w:cs="Times New Roman"/>
          <w:b/>
          <w:bCs/>
          <w:color w:val="000000" w:themeColor="text1"/>
          <w:sz w:val="32"/>
          <w:szCs w:val="32"/>
        </w:rPr>
      </w:pPr>
      <w:r>
        <w:br w:type="page"/>
      </w:r>
      <w:r w:rsidR="7576C98C" w:rsidRPr="7576C98C">
        <w:rPr>
          <w:rFonts w:asciiTheme="minorHAnsi" w:eastAsiaTheme="minorEastAsia" w:hAnsiTheme="minorHAnsi" w:cstheme="minorBidi"/>
          <w:b/>
          <w:bCs/>
          <w:color w:val="000000" w:themeColor="text1"/>
          <w:sz w:val="32"/>
          <w:szCs w:val="32"/>
          <w:lang w:val="hr-HR"/>
        </w:rPr>
        <w:lastRenderedPageBreak/>
        <w:t>5. Rad s ravnateljima i osnivačima/vlasnicima vrtića</w:t>
      </w:r>
    </w:p>
    <w:p w14:paraId="63CE8747" w14:textId="0CCDCCB3" w:rsidR="224142CF" w:rsidRDefault="6425BB21" w:rsidP="6425BB21">
      <w:pPr>
        <w:spacing w:before="288" w:after="72" w:line="276" w:lineRule="auto"/>
        <w:jc w:val="both"/>
      </w:pPr>
      <w:r>
        <w:t xml:space="preserve">Kvalitetna i kontinuirana suradnja pedagoga s ravnateljima i osnivačima je neophodan način rada u vrtiću s ciljem ostvarivanja što kvalitetnije odgojno – obrazovne prakse. </w:t>
      </w:r>
      <w:r w:rsidRPr="6425BB21">
        <w:rPr>
          <w:rFonts w:eastAsiaTheme="minorEastAsia"/>
          <w:color w:val="000000" w:themeColor="text1"/>
          <w:lang w:val="hr-HR"/>
        </w:rPr>
        <w:t xml:space="preserve">Najčešći individualni sastanci su ostvareni kada se pojavila potreba za uvođenjem vanjskih suradnika edukacijskih rehabilitatora za praćenje djece s teškoćama u razvoju. Suradnja s ravnateljima vrtića odnosila se na: </w:t>
      </w:r>
    </w:p>
    <w:p w14:paraId="228F6DF3" w14:textId="32004268" w:rsidR="224142CF" w:rsidRDefault="6425BB21" w:rsidP="00DD6B70">
      <w:pPr>
        <w:pStyle w:val="ListParagraph"/>
        <w:numPr>
          <w:ilvl w:val="0"/>
          <w:numId w:val="31"/>
        </w:numPr>
        <w:spacing w:before="288" w:after="72" w:line="276" w:lineRule="auto"/>
        <w:jc w:val="both"/>
        <w:rPr>
          <w:rFonts w:eastAsiaTheme="minorEastAsia"/>
          <w:color w:val="000000" w:themeColor="text1"/>
        </w:rPr>
      </w:pPr>
      <w:r w:rsidRPr="6425BB21">
        <w:rPr>
          <w:rFonts w:eastAsiaTheme="minorEastAsia"/>
          <w:color w:val="000000" w:themeColor="text1"/>
          <w:lang w:val="hr-HR"/>
        </w:rPr>
        <w:t>dogovaranje individualnih roditeljskih sastanaka i druge oblike suradnje s roditeljima,</w:t>
      </w:r>
    </w:p>
    <w:p w14:paraId="43E58369" w14:textId="32BE6407" w:rsidR="224142CF" w:rsidRDefault="6425BB21" w:rsidP="00DD6B70">
      <w:pPr>
        <w:pStyle w:val="ListParagraph"/>
        <w:numPr>
          <w:ilvl w:val="0"/>
          <w:numId w:val="31"/>
        </w:numPr>
        <w:spacing w:before="288" w:after="72" w:line="276" w:lineRule="auto"/>
        <w:jc w:val="both"/>
        <w:rPr>
          <w:rFonts w:eastAsiaTheme="minorEastAsia"/>
        </w:rPr>
      </w:pPr>
      <w:r>
        <w:t>organizaciju rada u vrtiću, izmjene programa, upisa i ispisa djece u vrtić, prilikom izrade Godišnjeg plana rada Ustanove i Kurikuluma,</w:t>
      </w:r>
    </w:p>
    <w:p w14:paraId="4BAAD5AD" w14:textId="7FD0701E" w:rsidR="224142CF" w:rsidRDefault="6425BB21" w:rsidP="00DD6B70">
      <w:pPr>
        <w:pStyle w:val="ListParagraph"/>
        <w:numPr>
          <w:ilvl w:val="0"/>
          <w:numId w:val="31"/>
        </w:numPr>
        <w:spacing w:before="288" w:after="72" w:line="276" w:lineRule="auto"/>
        <w:jc w:val="both"/>
        <w:rPr>
          <w:rFonts w:eastAsiaTheme="minorEastAsia"/>
        </w:rPr>
      </w:pPr>
      <w:r>
        <w:t>zajednički rad po pitanjima nabavke stručne literature i didaktičke opreme,</w:t>
      </w:r>
    </w:p>
    <w:p w14:paraId="35CF9C5D" w14:textId="35ADD51D" w:rsidR="224142CF" w:rsidRDefault="6425BB21" w:rsidP="00DD6B70">
      <w:pPr>
        <w:pStyle w:val="ListParagraph"/>
        <w:numPr>
          <w:ilvl w:val="0"/>
          <w:numId w:val="31"/>
        </w:numPr>
        <w:spacing w:before="288" w:after="72" w:line="276" w:lineRule="auto"/>
        <w:jc w:val="both"/>
        <w:rPr>
          <w:rFonts w:eastAsiaTheme="minorEastAsia"/>
        </w:rPr>
      </w:pPr>
      <w:r>
        <w:t>izradu Plana stručnog usavršavanja odgojitelja,</w:t>
      </w:r>
    </w:p>
    <w:p w14:paraId="327870AC" w14:textId="01C7E4F2" w:rsidR="224142CF" w:rsidRDefault="6425BB21" w:rsidP="6425BB21">
      <w:pPr>
        <w:spacing w:before="288" w:after="72" w:line="276" w:lineRule="auto"/>
        <w:jc w:val="both"/>
      </w:pPr>
      <w:r>
        <w:t>Ravnatelji, osnivači i stručni tim kontinuirano su surađivali s ciljem unaprjeđenja odgojno – obrazovnog procesa.</w:t>
      </w:r>
    </w:p>
    <w:p w14:paraId="6596C0CE" w14:textId="23DE3009" w:rsidR="7576C98C" w:rsidRDefault="7576C98C" w:rsidP="7576C98C">
      <w:pPr>
        <w:spacing w:after="129" w:line="360" w:lineRule="auto"/>
        <w:jc w:val="both"/>
        <w:rPr>
          <w:rFonts w:ascii="Times New Roman" w:eastAsia="Times New Roman" w:hAnsi="Times New Roman" w:cs="Times New Roman"/>
          <w:color w:val="000000" w:themeColor="text1"/>
          <w:sz w:val="24"/>
          <w:szCs w:val="24"/>
          <w:lang w:val="hr-HR"/>
        </w:rPr>
      </w:pPr>
    </w:p>
    <w:p w14:paraId="3935603A" w14:textId="47AA0102" w:rsidR="6425BB21" w:rsidRDefault="7576C98C" w:rsidP="7576C98C">
      <w:pPr>
        <w:spacing w:after="129" w:line="360" w:lineRule="auto"/>
        <w:jc w:val="both"/>
        <w:rPr>
          <w:rFonts w:eastAsiaTheme="minorEastAsia"/>
          <w:b/>
          <w:bCs/>
          <w:color w:val="000000" w:themeColor="text1"/>
          <w:sz w:val="32"/>
          <w:szCs w:val="32"/>
          <w:lang w:val="hr-HR"/>
        </w:rPr>
      </w:pPr>
      <w:r w:rsidRPr="7576C98C">
        <w:rPr>
          <w:rFonts w:eastAsiaTheme="minorEastAsia"/>
          <w:b/>
          <w:bCs/>
          <w:color w:val="000000" w:themeColor="text1"/>
          <w:sz w:val="32"/>
          <w:szCs w:val="32"/>
          <w:lang w:val="hr-HR"/>
        </w:rPr>
        <w:t>6. Stručno usavršavanje pedagoga</w:t>
      </w:r>
    </w:p>
    <w:p w14:paraId="7F49AF5A" w14:textId="752BC749" w:rsidR="6425BB21" w:rsidRDefault="5B277E77" w:rsidP="5B277E77">
      <w:pPr>
        <w:spacing w:after="129" w:line="276" w:lineRule="auto"/>
        <w:jc w:val="both"/>
        <w:rPr>
          <w:rFonts w:eastAsiaTheme="minorEastAsia"/>
          <w:color w:val="000000" w:themeColor="text1"/>
          <w:lang w:val="hr-HR"/>
        </w:rPr>
      </w:pPr>
      <w:r w:rsidRPr="5B277E77">
        <w:rPr>
          <w:rFonts w:eastAsiaTheme="minorEastAsia"/>
          <w:color w:val="000000" w:themeColor="text1"/>
          <w:lang w:val="hr-HR"/>
        </w:rPr>
        <w:t>Pedagog je kontinuirano provodio stručno usavršavanje u obliku jednodnevnih i duljih seminara i edukacija s ciljem osobnog profesionalnog napretka, osuvremenjivanja i produbljivanja vlastite teorije i prakse te u svrhu dijeljenja stečenih znanja s odgojiteljima. Zbog epidemiološke situacije u državi (pandemija COVID-19) mnoga najavljena i prijavljena stručna usavršavanja su otkazana ili odgođena za vrijeme kada će epidemiološki uvjeti biti povoljniji za njihove održavanje. Pedagog je redovito proučavao recentnu domaću i stranu pedagošku literaturu.</w:t>
      </w:r>
    </w:p>
    <w:p w14:paraId="3713D41B" w14:textId="74FA84C5" w:rsidR="7576C98C" w:rsidRDefault="7576C98C" w:rsidP="7576C98C">
      <w:pPr>
        <w:spacing w:after="129" w:line="276" w:lineRule="auto"/>
        <w:rPr>
          <w:rFonts w:eastAsiaTheme="minorEastAsia"/>
          <w:color w:val="000000" w:themeColor="text1"/>
          <w:lang w:val="hr-HR"/>
        </w:rPr>
      </w:pPr>
    </w:p>
    <w:tbl>
      <w:tblPr>
        <w:tblW w:w="9360" w:type="dxa"/>
        <w:tblLayout w:type="fixed"/>
        <w:tblCellMar>
          <w:left w:w="10" w:type="dxa"/>
          <w:right w:w="10" w:type="dxa"/>
        </w:tblCellMar>
        <w:tblLook w:val="0000" w:firstRow="0" w:lastRow="0" w:firstColumn="0" w:lastColumn="0" w:noHBand="0" w:noVBand="0"/>
      </w:tblPr>
      <w:tblGrid>
        <w:gridCol w:w="2547"/>
        <w:gridCol w:w="3260"/>
        <w:gridCol w:w="1618"/>
        <w:gridCol w:w="1935"/>
      </w:tblGrid>
      <w:tr w:rsidR="00D71AB7" w:rsidRPr="00D71AB7" w14:paraId="708F37E2"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EF5CF"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
                <w:bCs/>
                <w:lang w:val="hr-HR"/>
              </w:rPr>
            </w:pPr>
            <w:r w:rsidRPr="00D71AB7">
              <w:rPr>
                <w:rFonts w:ascii="Calibri" w:eastAsia="Times New Roman" w:hAnsi="Calibri" w:cs="Calibri"/>
                <w:b/>
                <w:bCs/>
                <w:lang w:val="hr-HR"/>
              </w:rPr>
              <w:t>ORGANIZATOR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CCDB"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
                <w:bCs/>
                <w:lang w:val="hr-HR"/>
              </w:rPr>
            </w:pPr>
            <w:r w:rsidRPr="00D71AB7">
              <w:rPr>
                <w:rFonts w:ascii="Calibri" w:eastAsia="Times New Roman" w:hAnsi="Calibri" w:cs="Calibri"/>
                <w:b/>
                <w:bCs/>
                <w:lang w:val="hr-HR"/>
              </w:rPr>
              <w:t>NAZIV</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D26A"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
                <w:bCs/>
                <w:lang w:val="hr-HR"/>
              </w:rPr>
            </w:pPr>
            <w:r w:rsidRPr="00D71AB7">
              <w:rPr>
                <w:rFonts w:ascii="Calibri" w:eastAsia="Times New Roman" w:hAnsi="Calibri" w:cs="Calibri"/>
                <w:b/>
                <w:bCs/>
                <w:lang w:val="hr-HR"/>
              </w:rPr>
              <w:t>MJESTO ODRŽAVANJA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F2B7"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
                <w:bCs/>
                <w:lang w:val="hr-HR"/>
              </w:rPr>
            </w:pPr>
            <w:r w:rsidRPr="00D71AB7">
              <w:rPr>
                <w:rFonts w:ascii="Calibri" w:eastAsia="Times New Roman" w:hAnsi="Calibri" w:cs="Calibri"/>
                <w:b/>
                <w:bCs/>
                <w:lang w:val="hr-HR"/>
              </w:rPr>
              <w:t>DATUM</w:t>
            </w:r>
          </w:p>
        </w:tc>
      </w:tr>
      <w:tr w:rsidR="00D71AB7" w:rsidRPr="00D71AB7" w14:paraId="76C89EAB"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DE66"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Montessori dječja kuća Split- Stručno-razvojni centar iz područja Montessori pedagogije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CE4B"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Rad prema metodi Marije Montessori (10 modula)</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C18D"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Montessori dječja kuća Split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21CE"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26. 9. 2020.- 11. 7. 2021.</w:t>
            </w:r>
          </w:p>
        </w:tc>
      </w:tr>
      <w:tr w:rsidR="00D71AB7" w:rsidRPr="00D71AB7" w14:paraId="53DD05D5"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073A"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Tina Perić, mag.logoped.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EE58"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Kako prepoznati teškoće kod djece predškolske dobi</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199"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ZOOM platforma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D5FB3"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27. 10. 2020.</w:t>
            </w:r>
          </w:p>
        </w:tc>
      </w:tr>
      <w:tr w:rsidR="00D71AB7" w:rsidRPr="00D71AB7" w14:paraId="2F13AF04"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91DF"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Hrvatsko pedagogijski društvo, Edita Slunjski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9FB84"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Zakonski akti i aktualna praksa sustava RPOO</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D92F"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ONLINE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BEEF"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10. 10. 2020.</w:t>
            </w:r>
          </w:p>
        </w:tc>
      </w:tr>
      <w:tr w:rsidR="00D71AB7" w:rsidRPr="00D71AB7" w14:paraId="6D1B5A42"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FE47"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lastRenderedPageBreak/>
              <w:t>AZOO, Đurđica Kaurloto Martinić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AAC1"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Prepoznavanje i procjenjivanje razvojnih rizika i sigurnosti djece: pretpostavka unaprjeđenja međuresorne suradnje u zaštiti dobrobiti djece</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9A75"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ONLINE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96D85"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6. 11. 2020.</w:t>
            </w:r>
          </w:p>
        </w:tc>
      </w:tr>
      <w:tr w:rsidR="00D71AB7" w:rsidRPr="00D71AB7" w14:paraId="2E16DC0D"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991A"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dr.sc. Toni Maglica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4F7D"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Učinkoviti pristupi djeci s problemima u ponašanju u predškolskoj ustanovi</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4E78"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ZOOM platforma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2630"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24. 11. 2020.</w:t>
            </w:r>
          </w:p>
        </w:tc>
      </w:tr>
      <w:tr w:rsidR="00D71AB7" w:rsidRPr="00D71AB7" w14:paraId="7C1CEB45"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A5AE"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Sanela Poljak, edu. reh. i Ivana Toussaint, mag.paed.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4DE93"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Vođenje dokumentacije za djecu s teškoćama u razvoju uključenu u redovite programe vrtića</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897C"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ZOOM platforma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6350"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bCs/>
                <w:lang w:val="hr-HR"/>
              </w:rPr>
            </w:pPr>
            <w:r w:rsidRPr="00D71AB7">
              <w:rPr>
                <w:rFonts w:ascii="Calibri" w:eastAsia="Times New Roman" w:hAnsi="Calibri" w:cs="Calibri"/>
                <w:bCs/>
                <w:lang w:val="hr-HR"/>
              </w:rPr>
              <w:t>12. 1. 2021.</w:t>
            </w:r>
          </w:p>
        </w:tc>
      </w:tr>
      <w:tr w:rsidR="00D71AB7" w:rsidRPr="00D71AB7" w14:paraId="56B3B57B"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B5E4"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Ecija Budić, odgojitelj mentor- DV Dobri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E78A"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Unaprjeđivanje partnerskog odnosa s roditeljima (Uključivanje roditelja u život vrtićke skupine)</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F4869"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ZOOM platforma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D595"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21. 4. 2021.</w:t>
            </w:r>
          </w:p>
        </w:tc>
      </w:tr>
      <w:tr w:rsidR="00D71AB7" w:rsidRPr="00D71AB7" w14:paraId="0077C683"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0F4B"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AZOO, Andreja Silić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8164"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lang w:val="hr-HR"/>
              </w:rPr>
            </w:pPr>
            <w:r w:rsidRPr="00D71AB7">
              <w:rPr>
                <w:rFonts w:ascii="Calibri" w:eastAsia="Times New Roman" w:hAnsi="Calibri" w:cs="Calibri"/>
                <w:lang w:val="hr-HR"/>
              </w:rPr>
              <w:t>Državna smotra projekata u području NPROO za ljudska prava i demokratsko građanstvo Vlade RH</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1CEAA"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ONLINE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23AD5"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19.-20. 5. 2021.</w:t>
            </w:r>
          </w:p>
        </w:tc>
      </w:tr>
      <w:tr w:rsidR="00D71AB7" w:rsidRPr="00D71AB7" w14:paraId="40CE7657"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4DDC"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AZOO i Montessori dječja kuća Split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A23A"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Međunarodna znanstveno-stručna konferencija povodom 30. godina Montessori pedagogije u RH</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5DFB"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Hotel Park Split/</w:t>
            </w:r>
          </w:p>
          <w:p w14:paraId="38602C51"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ZOOM platforma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F9DD"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27. -29. 5. 2021.</w:t>
            </w:r>
          </w:p>
        </w:tc>
      </w:tr>
      <w:tr w:rsidR="00D71AB7" w:rsidRPr="00D71AB7" w14:paraId="097CA120"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C664"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DV DOBRI SPLIT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BB8D"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Odgoj za i u vrijednostima</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E62A" w14:textId="75221E2C"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Nad</w:t>
            </w:r>
            <w:r w:rsidR="0078446D">
              <w:rPr>
                <w:rFonts w:ascii="Calibri" w:eastAsia="Times New Roman" w:hAnsi="Calibri" w:cs="Calibri"/>
                <w:color w:val="000000"/>
                <w:lang w:val="hr-HR"/>
              </w:rPr>
              <w:t>bi</w:t>
            </w:r>
            <w:r w:rsidRPr="00D71AB7">
              <w:rPr>
                <w:rFonts w:ascii="Calibri" w:eastAsia="Times New Roman" w:hAnsi="Calibri" w:cs="Calibri"/>
                <w:color w:val="000000"/>
                <w:lang w:val="hr-HR"/>
              </w:rPr>
              <w:t>skupijsko sjemenište Split/ ZOOM platforma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C035" w14:textId="77777777" w:rsidR="00D71AB7" w:rsidRPr="00D71AB7" w:rsidRDefault="00D71AB7" w:rsidP="00D71AB7">
            <w:pPr>
              <w:suppressAutoHyphens/>
              <w:autoSpaceDN w:val="0"/>
              <w:spacing w:after="0" w:line="360" w:lineRule="auto"/>
              <w:jc w:val="center"/>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18.-19.6. 2021.</w:t>
            </w:r>
          </w:p>
        </w:tc>
      </w:tr>
      <w:tr w:rsidR="00D71AB7" w:rsidRPr="00D71AB7" w14:paraId="4FB30DE8" w14:textId="77777777" w:rsidTr="004B369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0372" w14:textId="77777777" w:rsidR="00D71AB7" w:rsidRPr="00D71AB7" w:rsidRDefault="00D71AB7" w:rsidP="00D71AB7">
            <w:pPr>
              <w:suppressAutoHyphens/>
              <w:autoSpaceDN w:val="0"/>
              <w:spacing w:after="0" w:line="360" w:lineRule="auto"/>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HPKZ OSDŽ</w:t>
            </w:r>
          </w:p>
          <w:p w14:paraId="1F16F672" w14:textId="77777777" w:rsidR="00D71AB7" w:rsidRPr="00D71AB7" w:rsidRDefault="00D71AB7" w:rsidP="00D71AB7">
            <w:pPr>
              <w:suppressAutoHyphens/>
              <w:autoSpaceDN w:val="0"/>
              <w:spacing w:after="0" w:line="360" w:lineRule="auto"/>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UČITELJSKI FAKULTET SVEUČILIŠTA U ZAGREBU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93893" w14:textId="77777777" w:rsidR="00D71AB7" w:rsidRPr="00D71AB7" w:rsidRDefault="00D71AB7" w:rsidP="00D71AB7">
            <w:pPr>
              <w:suppressAutoHyphens/>
              <w:autoSpaceDN w:val="0"/>
              <w:spacing w:after="0" w:line="360" w:lineRule="auto"/>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Stručno-znanstvena konferencija HPKZ OSDŽ, Ljetna škola 2021.- Mijenjam praksu, a ti?</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2BFB" w14:textId="77777777" w:rsidR="00D71AB7" w:rsidRPr="00D71AB7" w:rsidRDefault="00D71AB7" w:rsidP="00D71AB7">
            <w:pPr>
              <w:suppressAutoHyphens/>
              <w:autoSpaceDN w:val="0"/>
              <w:spacing w:after="0" w:line="360" w:lineRule="auto"/>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SVKST, sjeverni toranj-multifunkcionalna dvorana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0815" w14:textId="77777777" w:rsidR="00D71AB7" w:rsidRPr="00D71AB7" w:rsidRDefault="00D71AB7" w:rsidP="00D71AB7">
            <w:pPr>
              <w:suppressAutoHyphens/>
              <w:autoSpaceDN w:val="0"/>
              <w:spacing w:after="0" w:line="360" w:lineRule="auto"/>
              <w:textAlignment w:val="baseline"/>
              <w:rPr>
                <w:rFonts w:ascii="Calibri" w:eastAsia="Times New Roman" w:hAnsi="Calibri" w:cs="Calibri"/>
                <w:color w:val="000000"/>
                <w:lang w:val="hr-HR"/>
              </w:rPr>
            </w:pPr>
            <w:r w:rsidRPr="00D71AB7">
              <w:rPr>
                <w:rFonts w:ascii="Calibri" w:eastAsia="Times New Roman" w:hAnsi="Calibri" w:cs="Calibri"/>
                <w:color w:val="000000"/>
                <w:lang w:val="hr-HR"/>
              </w:rPr>
              <w:t>24.-25. 8. 2021.</w:t>
            </w:r>
          </w:p>
        </w:tc>
      </w:tr>
    </w:tbl>
    <w:p w14:paraId="63C1F59F" w14:textId="068DCB19" w:rsidR="7576C98C" w:rsidRDefault="7576C98C"/>
    <w:p w14:paraId="2F040B0C" w14:textId="77777777" w:rsidR="006F2FBF" w:rsidRDefault="006F2FBF"/>
    <w:p w14:paraId="5BF6EF39" w14:textId="388997BF" w:rsidR="6425BB21" w:rsidRDefault="7576C98C" w:rsidP="7576C98C">
      <w:pPr>
        <w:pStyle w:val="Heading3"/>
        <w:spacing w:before="260" w:after="260" w:line="416" w:lineRule="auto"/>
        <w:rPr>
          <w:rFonts w:asciiTheme="minorHAnsi" w:eastAsiaTheme="minorEastAsia" w:hAnsiTheme="minorHAnsi" w:cstheme="minorBidi"/>
          <w:b/>
          <w:bCs/>
          <w:color w:val="000000" w:themeColor="text1"/>
          <w:sz w:val="32"/>
          <w:szCs w:val="32"/>
          <w:lang w:val="hr-HR"/>
        </w:rPr>
      </w:pPr>
      <w:r w:rsidRPr="7576C98C">
        <w:rPr>
          <w:rFonts w:asciiTheme="minorHAnsi" w:eastAsiaTheme="minorEastAsia" w:hAnsiTheme="minorHAnsi" w:cstheme="minorBidi"/>
          <w:b/>
          <w:bCs/>
          <w:color w:val="000000" w:themeColor="text1"/>
          <w:sz w:val="32"/>
          <w:szCs w:val="32"/>
          <w:lang w:val="hr-HR"/>
        </w:rPr>
        <w:lastRenderedPageBreak/>
        <w:t>7. Suradnja s društvenom sredinom</w:t>
      </w:r>
    </w:p>
    <w:p w14:paraId="03A6F62E" w14:textId="14C4515E" w:rsidR="7576C98C" w:rsidRDefault="5B277E77" w:rsidP="5B277E77">
      <w:pPr>
        <w:pStyle w:val="NoSpacing"/>
        <w:jc w:val="both"/>
        <w:rPr>
          <w:rFonts w:eastAsiaTheme="minorEastAsia"/>
          <w:color w:val="000000" w:themeColor="text1"/>
          <w:lang w:val="hr-HR"/>
        </w:rPr>
      </w:pPr>
      <w:r w:rsidRPr="5B277E77">
        <w:rPr>
          <w:rFonts w:eastAsiaTheme="minorEastAsia"/>
          <w:b/>
          <w:bCs/>
          <w:color w:val="000000" w:themeColor="text1"/>
          <w:lang w:val="hr-HR"/>
        </w:rPr>
        <w:t>GRAD SPLIT</w:t>
      </w:r>
      <w:r w:rsidRPr="5B277E77">
        <w:rPr>
          <w:rFonts w:eastAsiaTheme="minorEastAsia"/>
          <w:color w:val="000000" w:themeColor="text1"/>
          <w:lang w:val="hr-HR"/>
        </w:rPr>
        <w:t xml:space="preserve"> – Služba za društvene djelatnosti, Odsjek za predškolski odgoj</w:t>
      </w:r>
    </w:p>
    <w:p w14:paraId="5D870E43" w14:textId="77777777" w:rsidR="006F2FBF" w:rsidRDefault="006F2FBF" w:rsidP="5B277E77">
      <w:pPr>
        <w:pStyle w:val="NoSpacing"/>
        <w:jc w:val="both"/>
        <w:rPr>
          <w:rFonts w:eastAsiaTheme="minorEastAsia"/>
          <w:color w:val="000000" w:themeColor="text1"/>
          <w:lang w:val="hr-HR"/>
        </w:rPr>
      </w:pPr>
    </w:p>
    <w:p w14:paraId="0A702978" w14:textId="7E03460D" w:rsidR="7576C98C" w:rsidRDefault="5B277E77" w:rsidP="006F2FBF">
      <w:pPr>
        <w:pStyle w:val="ListParagraph"/>
        <w:numPr>
          <w:ilvl w:val="0"/>
          <w:numId w:val="9"/>
        </w:numPr>
        <w:spacing w:line="360" w:lineRule="auto"/>
        <w:jc w:val="both"/>
        <w:rPr>
          <w:rFonts w:eastAsiaTheme="minorEastAsia"/>
          <w:color w:val="000000" w:themeColor="text1"/>
          <w:lang w:val="hr-HR"/>
        </w:rPr>
      </w:pPr>
      <w:r w:rsidRPr="5B277E77">
        <w:rPr>
          <w:rFonts w:eastAsiaTheme="minorEastAsia"/>
          <w:color w:val="000000" w:themeColor="text1"/>
          <w:lang w:val="hr-HR"/>
        </w:rPr>
        <w:t>Godišnji plan i program rada pedagoga,</w:t>
      </w:r>
    </w:p>
    <w:p w14:paraId="5BD20D4E" w14:textId="081C3ED4" w:rsidR="7576C98C" w:rsidRDefault="5B277E77" w:rsidP="006F2FBF">
      <w:pPr>
        <w:pStyle w:val="ListParagraph"/>
        <w:numPr>
          <w:ilvl w:val="0"/>
          <w:numId w:val="9"/>
        </w:numPr>
        <w:spacing w:line="360" w:lineRule="auto"/>
        <w:jc w:val="both"/>
        <w:rPr>
          <w:rFonts w:eastAsiaTheme="minorEastAsia"/>
          <w:color w:val="000000" w:themeColor="text1"/>
          <w:lang w:val="hr-HR"/>
        </w:rPr>
      </w:pPr>
      <w:r w:rsidRPr="5B277E77">
        <w:rPr>
          <w:rFonts w:eastAsiaTheme="minorEastAsia"/>
          <w:color w:val="000000" w:themeColor="text1"/>
          <w:lang w:val="hr-HR"/>
        </w:rPr>
        <w:t>Godišnje izvješće o planu i radu pedagoga,</w:t>
      </w:r>
    </w:p>
    <w:p w14:paraId="31EA96A0" w14:textId="29A1355A" w:rsidR="7576C98C" w:rsidRDefault="5B277E77" w:rsidP="006F2FBF">
      <w:pPr>
        <w:pStyle w:val="ListParagraph"/>
        <w:numPr>
          <w:ilvl w:val="0"/>
          <w:numId w:val="9"/>
        </w:numPr>
        <w:spacing w:line="360" w:lineRule="auto"/>
        <w:jc w:val="both"/>
        <w:rPr>
          <w:rFonts w:eastAsiaTheme="minorEastAsia"/>
          <w:color w:val="000000" w:themeColor="text1"/>
          <w:lang w:val="hr-HR"/>
        </w:rPr>
      </w:pPr>
      <w:r w:rsidRPr="5B277E77">
        <w:rPr>
          <w:rFonts w:eastAsiaTheme="minorEastAsia"/>
          <w:color w:val="000000" w:themeColor="text1"/>
          <w:lang w:val="hr-HR"/>
        </w:rPr>
        <w:t>suradnja u provedbi zakonskih pravila i načela o ustroju predškolske ustanove.</w:t>
      </w:r>
    </w:p>
    <w:p w14:paraId="1123B027" w14:textId="258CFBE6" w:rsidR="7576C98C" w:rsidRDefault="5B277E77" w:rsidP="006F2FBF">
      <w:pPr>
        <w:spacing w:line="360" w:lineRule="auto"/>
        <w:jc w:val="both"/>
        <w:rPr>
          <w:rFonts w:eastAsiaTheme="minorEastAsia"/>
          <w:color w:val="000000" w:themeColor="text1"/>
          <w:lang w:val="hr-HR"/>
        </w:rPr>
      </w:pPr>
      <w:r w:rsidRPr="5B277E77">
        <w:rPr>
          <w:rFonts w:eastAsiaTheme="minorEastAsia"/>
          <w:b/>
          <w:bCs/>
          <w:color w:val="000000" w:themeColor="text1"/>
          <w:lang w:val="hr-HR"/>
        </w:rPr>
        <w:t>AZOO</w:t>
      </w:r>
    </w:p>
    <w:p w14:paraId="05BDECC7" w14:textId="51E78C29" w:rsidR="7576C98C" w:rsidRDefault="5B277E77" w:rsidP="006F2FBF">
      <w:pPr>
        <w:pStyle w:val="ListParagraph"/>
        <w:numPr>
          <w:ilvl w:val="0"/>
          <w:numId w:val="8"/>
        </w:numPr>
        <w:spacing w:line="360" w:lineRule="auto"/>
        <w:jc w:val="both"/>
        <w:rPr>
          <w:rFonts w:eastAsiaTheme="minorEastAsia"/>
          <w:color w:val="000000" w:themeColor="text1"/>
          <w:lang w:val="hr-HR"/>
        </w:rPr>
      </w:pPr>
      <w:r w:rsidRPr="5B277E77">
        <w:rPr>
          <w:rFonts w:eastAsiaTheme="minorEastAsia"/>
          <w:color w:val="000000" w:themeColor="text1"/>
          <w:lang w:val="hr-HR"/>
        </w:rPr>
        <w:t>Suradnja sa savjetnicama za pedagoge i odgojitelje:</w:t>
      </w:r>
    </w:p>
    <w:p w14:paraId="5102E45C" w14:textId="0EF05D44" w:rsidR="7576C98C" w:rsidRDefault="5B277E77" w:rsidP="006F2FBF">
      <w:pPr>
        <w:pStyle w:val="ListParagraph"/>
        <w:numPr>
          <w:ilvl w:val="0"/>
          <w:numId w:val="8"/>
        </w:numPr>
        <w:spacing w:line="360" w:lineRule="auto"/>
        <w:jc w:val="both"/>
        <w:rPr>
          <w:rFonts w:eastAsiaTheme="minorEastAsia"/>
          <w:color w:val="000000" w:themeColor="text1"/>
          <w:lang w:val="hr-HR"/>
        </w:rPr>
      </w:pPr>
      <w:r w:rsidRPr="5B277E77">
        <w:rPr>
          <w:rFonts w:eastAsiaTheme="minorEastAsia"/>
          <w:color w:val="000000" w:themeColor="text1"/>
          <w:lang w:val="hr-HR"/>
        </w:rPr>
        <w:t>pomoć i savjetovanje za napredovanje u struci odgojitelja i pedagoga,</w:t>
      </w:r>
    </w:p>
    <w:p w14:paraId="0A228C34" w14:textId="512EDF61" w:rsidR="7576C98C" w:rsidRDefault="5B277E77" w:rsidP="006F2FBF">
      <w:pPr>
        <w:pStyle w:val="ListParagraph"/>
        <w:numPr>
          <w:ilvl w:val="0"/>
          <w:numId w:val="8"/>
        </w:numPr>
        <w:spacing w:line="360" w:lineRule="auto"/>
        <w:jc w:val="both"/>
        <w:rPr>
          <w:rFonts w:eastAsiaTheme="minorEastAsia"/>
          <w:color w:val="000000" w:themeColor="text1"/>
          <w:lang w:val="hr-HR"/>
        </w:rPr>
      </w:pPr>
      <w:r w:rsidRPr="5B277E77">
        <w:rPr>
          <w:rFonts w:eastAsiaTheme="minorEastAsia"/>
          <w:color w:val="000000" w:themeColor="text1"/>
          <w:lang w:val="hr-HR"/>
        </w:rPr>
        <w:t>Savjetovanje vezano za verificiranje posebnih programa,</w:t>
      </w:r>
    </w:p>
    <w:p w14:paraId="07785267" w14:textId="409C02A6" w:rsidR="7576C98C" w:rsidRDefault="5B277E77" w:rsidP="006F2FBF">
      <w:pPr>
        <w:spacing w:line="360" w:lineRule="auto"/>
        <w:jc w:val="both"/>
        <w:rPr>
          <w:rFonts w:eastAsiaTheme="minorEastAsia"/>
          <w:color w:val="000000" w:themeColor="text1"/>
          <w:lang w:val="hr-HR"/>
        </w:rPr>
      </w:pPr>
      <w:r w:rsidRPr="5B277E77">
        <w:rPr>
          <w:rFonts w:eastAsiaTheme="minorEastAsia"/>
          <w:b/>
          <w:bCs/>
          <w:color w:val="000000" w:themeColor="text1"/>
          <w:lang w:val="hr-HR"/>
        </w:rPr>
        <w:t>MINISTARSTVO ZNANOSTI, OBRAZOVANJA I SPORTA</w:t>
      </w:r>
    </w:p>
    <w:p w14:paraId="5880D2E3" w14:textId="7128B236" w:rsidR="7576C98C" w:rsidRDefault="5B277E77" w:rsidP="006F2FBF">
      <w:pPr>
        <w:pStyle w:val="ListParagraph"/>
        <w:numPr>
          <w:ilvl w:val="0"/>
          <w:numId w:val="7"/>
        </w:numPr>
        <w:spacing w:line="360" w:lineRule="auto"/>
        <w:jc w:val="both"/>
        <w:rPr>
          <w:rFonts w:eastAsiaTheme="minorEastAsia"/>
          <w:color w:val="000000" w:themeColor="text1"/>
          <w:lang w:val="hr-HR"/>
        </w:rPr>
      </w:pPr>
      <w:r w:rsidRPr="5B277E77">
        <w:rPr>
          <w:rFonts w:eastAsiaTheme="minorEastAsia"/>
          <w:color w:val="000000" w:themeColor="text1"/>
          <w:lang w:val="hr-HR"/>
        </w:rPr>
        <w:t>Savjetovanje za verifikacije posebnih programa u dječjim vrtićima.</w:t>
      </w:r>
    </w:p>
    <w:p w14:paraId="0E5B2CF5" w14:textId="0146DCC0" w:rsidR="7576C98C" w:rsidRDefault="5B277E77" w:rsidP="006F2FBF">
      <w:pPr>
        <w:spacing w:line="360" w:lineRule="auto"/>
        <w:jc w:val="both"/>
        <w:rPr>
          <w:rFonts w:eastAsiaTheme="minorEastAsia"/>
          <w:color w:val="000000" w:themeColor="text1"/>
          <w:lang w:val="hr-HR"/>
        </w:rPr>
      </w:pPr>
      <w:r w:rsidRPr="5B277E77">
        <w:rPr>
          <w:rFonts w:eastAsiaTheme="minorEastAsia"/>
          <w:b/>
          <w:bCs/>
          <w:color w:val="000000" w:themeColor="text1"/>
          <w:lang w:val="hr-HR"/>
        </w:rPr>
        <w:t>OSNOVNE ŠKOLE</w:t>
      </w:r>
    </w:p>
    <w:p w14:paraId="11CE0945" w14:textId="42675D73" w:rsidR="7576C98C" w:rsidRDefault="5B277E77" w:rsidP="006F2FBF">
      <w:pPr>
        <w:pStyle w:val="ListParagraph"/>
        <w:numPr>
          <w:ilvl w:val="0"/>
          <w:numId w:val="6"/>
        </w:numPr>
        <w:spacing w:line="360" w:lineRule="auto"/>
        <w:jc w:val="both"/>
        <w:rPr>
          <w:rFonts w:eastAsiaTheme="minorEastAsia"/>
          <w:color w:val="000000" w:themeColor="text1"/>
          <w:lang w:val="hr-HR"/>
        </w:rPr>
      </w:pPr>
      <w:r w:rsidRPr="5B277E77">
        <w:rPr>
          <w:rFonts w:eastAsiaTheme="minorEastAsia"/>
          <w:color w:val="000000" w:themeColor="text1"/>
          <w:lang w:val="hr-HR"/>
        </w:rPr>
        <w:t xml:space="preserve">Izrada Mišljenja  stručnog tima dječjeg vrtića za djecu predškolce </w:t>
      </w:r>
    </w:p>
    <w:p w14:paraId="46ABDDA6" w14:textId="41F7B9EC" w:rsidR="7576C98C" w:rsidRDefault="5B277E77" w:rsidP="006F2FBF">
      <w:pPr>
        <w:spacing w:line="360" w:lineRule="auto"/>
        <w:jc w:val="both"/>
        <w:rPr>
          <w:rFonts w:eastAsiaTheme="minorEastAsia"/>
          <w:color w:val="000000" w:themeColor="text1"/>
          <w:lang w:val="hr-HR"/>
        </w:rPr>
      </w:pPr>
      <w:r w:rsidRPr="5B277E77">
        <w:rPr>
          <w:rFonts w:eastAsiaTheme="minorEastAsia"/>
          <w:b/>
          <w:bCs/>
          <w:color w:val="000000" w:themeColor="text1"/>
          <w:lang w:val="hr-HR"/>
        </w:rPr>
        <w:t>SURADNJA S VANJSKIM STRUČNJACIMA – edukacijski rehabilitatori:</w:t>
      </w:r>
    </w:p>
    <w:p w14:paraId="6C57D700" w14:textId="3EC8D245" w:rsidR="7576C98C" w:rsidRDefault="5B277E77" w:rsidP="006F2FBF">
      <w:pPr>
        <w:pStyle w:val="ListParagraph"/>
        <w:numPr>
          <w:ilvl w:val="0"/>
          <w:numId w:val="5"/>
        </w:numPr>
        <w:spacing w:line="360" w:lineRule="auto"/>
        <w:rPr>
          <w:rFonts w:eastAsiaTheme="minorEastAsia"/>
          <w:color w:val="000000" w:themeColor="text1"/>
          <w:lang w:val="hr-HR"/>
        </w:rPr>
      </w:pPr>
      <w:r w:rsidRPr="5B277E77">
        <w:rPr>
          <w:rFonts w:eastAsiaTheme="minorEastAsia"/>
          <w:color w:val="000000" w:themeColor="text1"/>
          <w:lang w:val="hr-HR"/>
        </w:rPr>
        <w:t>Opservacija i zajednička izrada IOOP-a za dijete.</w:t>
      </w:r>
    </w:p>
    <w:p w14:paraId="24368CA8" w14:textId="45E9B73C" w:rsidR="7576C98C" w:rsidRDefault="7576C98C" w:rsidP="7576C98C">
      <w:pPr>
        <w:spacing w:line="360" w:lineRule="auto"/>
        <w:rPr>
          <w:rFonts w:eastAsiaTheme="minorEastAsia"/>
          <w:color w:val="000000" w:themeColor="text1"/>
          <w:sz w:val="24"/>
          <w:szCs w:val="24"/>
          <w:lang w:val="hr-HR"/>
        </w:rPr>
      </w:pPr>
    </w:p>
    <w:p w14:paraId="468D7215" w14:textId="288EB734" w:rsidR="7576C98C" w:rsidRDefault="7576C98C" w:rsidP="7576C98C">
      <w:pPr>
        <w:spacing w:line="360" w:lineRule="auto"/>
        <w:ind w:left="720"/>
        <w:rPr>
          <w:rFonts w:eastAsiaTheme="minorEastAsia"/>
          <w:color w:val="000000" w:themeColor="text1"/>
          <w:sz w:val="24"/>
          <w:szCs w:val="24"/>
          <w:lang w:val="hr-HR"/>
        </w:rPr>
      </w:pPr>
    </w:p>
    <w:p w14:paraId="46D650D7" w14:textId="6BB56469" w:rsidR="006F2FBF" w:rsidRDefault="006F2FBF" w:rsidP="7576C98C">
      <w:pPr>
        <w:rPr>
          <w:rFonts w:eastAsiaTheme="minorEastAsia"/>
          <w:lang w:val="hr-HR"/>
        </w:rPr>
      </w:pPr>
    </w:p>
    <w:p w14:paraId="28DA0ABB" w14:textId="4FDA61B4" w:rsidR="00D71AB7" w:rsidRDefault="00D71AB7" w:rsidP="7576C98C">
      <w:pPr>
        <w:rPr>
          <w:rFonts w:eastAsiaTheme="minorEastAsia"/>
          <w:lang w:val="hr-HR"/>
        </w:rPr>
      </w:pPr>
    </w:p>
    <w:p w14:paraId="07E311F5" w14:textId="2D349622" w:rsidR="00D71AB7" w:rsidRDefault="00D71AB7" w:rsidP="7576C98C">
      <w:pPr>
        <w:rPr>
          <w:rFonts w:eastAsiaTheme="minorEastAsia"/>
          <w:lang w:val="hr-HR"/>
        </w:rPr>
      </w:pPr>
    </w:p>
    <w:p w14:paraId="55705DAF" w14:textId="52C6D96A" w:rsidR="00D71AB7" w:rsidRDefault="00D71AB7" w:rsidP="7576C98C">
      <w:pPr>
        <w:rPr>
          <w:rFonts w:eastAsiaTheme="minorEastAsia"/>
          <w:lang w:val="hr-HR"/>
        </w:rPr>
      </w:pPr>
    </w:p>
    <w:p w14:paraId="318FA55B" w14:textId="77777777" w:rsidR="00D71AB7" w:rsidRDefault="00D71AB7" w:rsidP="7576C98C">
      <w:pPr>
        <w:rPr>
          <w:rFonts w:eastAsiaTheme="minorEastAsia"/>
          <w:lang w:val="hr-HR"/>
        </w:rPr>
      </w:pPr>
    </w:p>
    <w:p w14:paraId="0E74AE92" w14:textId="158022C7" w:rsidR="6425BB21" w:rsidRDefault="7576C98C" w:rsidP="7576C98C">
      <w:pPr>
        <w:pStyle w:val="Heading3"/>
        <w:spacing w:before="260" w:after="260" w:line="416" w:lineRule="auto"/>
        <w:rPr>
          <w:rFonts w:asciiTheme="minorHAnsi" w:eastAsiaTheme="minorEastAsia" w:hAnsiTheme="minorHAnsi" w:cstheme="minorBidi"/>
          <w:b/>
          <w:bCs/>
          <w:color w:val="000000" w:themeColor="text1"/>
          <w:sz w:val="32"/>
          <w:szCs w:val="32"/>
          <w:lang w:val="hr-HR"/>
        </w:rPr>
      </w:pPr>
      <w:r w:rsidRPr="7576C98C">
        <w:rPr>
          <w:rFonts w:asciiTheme="minorHAnsi" w:eastAsiaTheme="minorEastAsia" w:hAnsiTheme="minorHAnsi" w:cstheme="minorBidi"/>
          <w:b/>
          <w:bCs/>
          <w:color w:val="000000" w:themeColor="text1"/>
          <w:sz w:val="32"/>
          <w:szCs w:val="32"/>
          <w:lang w:val="hr-HR"/>
        </w:rPr>
        <w:lastRenderedPageBreak/>
        <w:t>8. Zaključak</w:t>
      </w:r>
    </w:p>
    <w:p w14:paraId="7B0FE4B4" w14:textId="4E3C86BE" w:rsidR="6425BB21" w:rsidRDefault="5B277E77" w:rsidP="5B277E77">
      <w:pPr>
        <w:spacing w:after="129" w:line="276" w:lineRule="auto"/>
        <w:jc w:val="both"/>
        <w:rPr>
          <w:rFonts w:eastAsiaTheme="minorEastAsia"/>
          <w:color w:val="000000" w:themeColor="text1"/>
          <w:lang w:val="hr-HR"/>
        </w:rPr>
      </w:pPr>
      <w:r w:rsidRPr="5B277E77">
        <w:rPr>
          <w:rFonts w:eastAsiaTheme="minorEastAsia"/>
          <w:color w:val="000000" w:themeColor="text1"/>
          <w:lang w:val="hr-HR"/>
        </w:rPr>
        <w:t>Tijekom pedagoške godine 20</w:t>
      </w:r>
      <w:r w:rsidR="00D71AB7">
        <w:rPr>
          <w:rFonts w:eastAsiaTheme="minorEastAsia"/>
          <w:color w:val="000000" w:themeColor="text1"/>
          <w:lang w:val="hr-HR"/>
        </w:rPr>
        <w:t>20</w:t>
      </w:r>
      <w:r w:rsidRPr="5B277E77">
        <w:rPr>
          <w:rFonts w:eastAsiaTheme="minorEastAsia"/>
          <w:color w:val="000000" w:themeColor="text1"/>
          <w:lang w:val="hr-HR"/>
        </w:rPr>
        <w:t>.-202</w:t>
      </w:r>
      <w:r w:rsidR="00D71AB7">
        <w:rPr>
          <w:rFonts w:eastAsiaTheme="minorEastAsia"/>
          <w:color w:val="000000" w:themeColor="text1"/>
          <w:lang w:val="hr-HR"/>
        </w:rPr>
        <w:t>1</w:t>
      </w:r>
      <w:r w:rsidRPr="5B277E77">
        <w:rPr>
          <w:rFonts w:eastAsiaTheme="minorEastAsia"/>
          <w:color w:val="000000" w:themeColor="text1"/>
          <w:lang w:val="hr-HR"/>
        </w:rPr>
        <w:t>. ostvarena je većina planiranih aktivnosti stručnog suradnika pedagoga. Zbog nepredvidive epidemiološke situacije u vezi s pandemijom COVID-19 neke dogovorene aktivnosti su odgođene</w:t>
      </w:r>
      <w:r w:rsidR="00D71AB7">
        <w:rPr>
          <w:rFonts w:eastAsiaTheme="minorEastAsia"/>
          <w:color w:val="000000" w:themeColor="text1"/>
          <w:lang w:val="hr-HR"/>
        </w:rPr>
        <w:t xml:space="preserve">. </w:t>
      </w:r>
    </w:p>
    <w:p w14:paraId="22CCE126" w14:textId="4A0D2B60" w:rsidR="7576C98C" w:rsidRDefault="5B277E77" w:rsidP="5B277E77">
      <w:pPr>
        <w:spacing w:line="276" w:lineRule="auto"/>
        <w:jc w:val="both"/>
        <w:rPr>
          <w:rFonts w:eastAsiaTheme="minorEastAsia"/>
          <w:color w:val="000000" w:themeColor="text1"/>
          <w:lang w:val="hr-HR"/>
        </w:rPr>
      </w:pPr>
      <w:r w:rsidRPr="5B277E77">
        <w:rPr>
          <w:rFonts w:eastAsiaTheme="minorEastAsia"/>
          <w:color w:val="000000" w:themeColor="text1"/>
          <w:lang w:val="hr-HR"/>
        </w:rPr>
        <w:t>Iznimno dobra suradnja ostvarena je sa vanjskim suradnicima edukacijskim rehabilitatorima, psiholozima i logopedinjom za potrebe praćenja djece s TUR. Potrebno je nastaviti kvalitetnu vanjsku suradnju i po mogućnosti proširiti tim stručnih suradnika koji će trajno pratiti rad privatnih i vjerskih vrtića koje Grad Split sufinancira. Izražena je velika potreba za stručnim suradnikom psihologom, edukacijskim rehabilitatorom i logopedom.</w:t>
      </w:r>
    </w:p>
    <w:p w14:paraId="6DCB45A7" w14:textId="19966F05" w:rsidR="7576C98C" w:rsidRDefault="5B277E77" w:rsidP="5B277E77">
      <w:pPr>
        <w:spacing w:line="276" w:lineRule="auto"/>
        <w:jc w:val="both"/>
        <w:rPr>
          <w:rFonts w:eastAsiaTheme="minorEastAsia"/>
          <w:color w:val="000000" w:themeColor="text1"/>
          <w:lang w:val="hr-HR"/>
        </w:rPr>
      </w:pPr>
      <w:r w:rsidRPr="5B277E77">
        <w:rPr>
          <w:rFonts w:eastAsiaTheme="minorEastAsia"/>
          <w:color w:val="000000" w:themeColor="text1"/>
          <w:lang w:val="hr-HR"/>
        </w:rPr>
        <w:t xml:space="preserve">Vrtići koji sudjeluju u EU projektu: </w:t>
      </w:r>
      <w:r w:rsidRPr="006F2FBF">
        <w:rPr>
          <w:rFonts w:eastAsiaTheme="minorEastAsia"/>
          <w:b/>
          <w:i/>
          <w:iCs/>
          <w:color w:val="000000" w:themeColor="text1"/>
          <w:lang w:val="hr-HR"/>
        </w:rPr>
        <w:t>Vrtić po mjeri suvrem</w:t>
      </w:r>
      <w:r w:rsidR="006F2FBF">
        <w:rPr>
          <w:rFonts w:eastAsiaTheme="minorEastAsia"/>
          <w:b/>
          <w:i/>
          <w:iCs/>
          <w:color w:val="000000" w:themeColor="text1"/>
          <w:lang w:val="hr-HR"/>
        </w:rPr>
        <w:t>ene obitelji; Unapređenje usluga</w:t>
      </w:r>
      <w:r w:rsidRPr="006F2FBF">
        <w:rPr>
          <w:rFonts w:eastAsiaTheme="minorEastAsia"/>
          <w:b/>
          <w:i/>
          <w:iCs/>
          <w:color w:val="000000" w:themeColor="text1"/>
          <w:lang w:val="hr-HR"/>
        </w:rPr>
        <w:t xml:space="preserve"> za djecu u sustavu ranog i predškolskog odgoja i obrazovanja</w:t>
      </w:r>
      <w:r w:rsidRPr="5B277E77">
        <w:rPr>
          <w:rFonts w:eastAsiaTheme="minorEastAsia"/>
          <w:color w:val="000000" w:themeColor="text1"/>
          <w:lang w:val="hr-HR"/>
        </w:rPr>
        <w:t xml:space="preserve"> bilježe značajne pomake u podizanju razine kvalitete predškolske ustanove  iako su zbog novonastale epidemiološke situacije brojna dogovorena stručna usavršavanja za odgojitelje, planirana tim projektom, odgođena. U </w:t>
      </w:r>
      <w:r w:rsidR="00D71AB7">
        <w:rPr>
          <w:rFonts w:eastAsiaTheme="minorEastAsia"/>
          <w:color w:val="000000" w:themeColor="text1"/>
          <w:lang w:val="hr-HR"/>
        </w:rPr>
        <w:t>drugoj</w:t>
      </w:r>
      <w:r w:rsidRPr="5B277E77">
        <w:rPr>
          <w:rFonts w:eastAsiaTheme="minorEastAsia"/>
          <w:color w:val="000000" w:themeColor="text1"/>
          <w:lang w:val="hr-HR"/>
        </w:rPr>
        <w:t xml:space="preserve"> fazi prijave za financiranje putem EU projekata prijavi</w:t>
      </w:r>
      <w:r w:rsidR="00D71AB7">
        <w:rPr>
          <w:rFonts w:eastAsiaTheme="minorEastAsia"/>
          <w:color w:val="000000" w:themeColor="text1"/>
          <w:lang w:val="hr-HR"/>
        </w:rPr>
        <w:t>o</w:t>
      </w:r>
      <w:r w:rsidRPr="5B277E77">
        <w:rPr>
          <w:rFonts w:eastAsiaTheme="minorEastAsia"/>
          <w:color w:val="000000" w:themeColor="text1"/>
          <w:lang w:val="hr-HR"/>
        </w:rPr>
        <w:t xml:space="preserve"> se veći broj privatnih i vjerskih vrtića u gradu Splitu. Potrebno je poticati daljnje prijavljivanje  vrtića kako bi se podizala njihova kvaliteta.</w:t>
      </w:r>
    </w:p>
    <w:p w14:paraId="7FA019F3" w14:textId="66F0B778" w:rsidR="7576C98C" w:rsidRDefault="5B277E77" w:rsidP="5B277E77">
      <w:pPr>
        <w:spacing w:line="276" w:lineRule="auto"/>
        <w:jc w:val="both"/>
        <w:rPr>
          <w:rFonts w:eastAsiaTheme="minorEastAsia"/>
          <w:color w:val="000000" w:themeColor="text1"/>
          <w:lang w:val="hr-HR"/>
        </w:rPr>
      </w:pPr>
      <w:r w:rsidRPr="5B277E77">
        <w:rPr>
          <w:rFonts w:eastAsiaTheme="minorEastAsia"/>
          <w:color w:val="000000" w:themeColor="text1"/>
          <w:lang w:val="hr-HR"/>
        </w:rPr>
        <w:t>Potrebno je nastaviti poticati suradnju između obitelji i vrtića te nuditi različite aktivnosti u kojima mogu sudjelovati roditelji i članovi obitelji</w:t>
      </w:r>
      <w:r w:rsidR="0078446D">
        <w:rPr>
          <w:rFonts w:eastAsiaTheme="minorEastAsia"/>
          <w:color w:val="000000" w:themeColor="text1"/>
          <w:lang w:val="hr-HR"/>
        </w:rPr>
        <w:t xml:space="preserve"> unatoč tome što je to zbog epidemiološke situacije s COVID-19 ove pedagoške godine bilo vrlo izazovno.</w:t>
      </w:r>
    </w:p>
    <w:p w14:paraId="68EB9C96" w14:textId="18947BF3" w:rsidR="00D71AB7" w:rsidRDefault="00D71AB7" w:rsidP="5B277E77">
      <w:pPr>
        <w:spacing w:line="276" w:lineRule="auto"/>
        <w:jc w:val="both"/>
        <w:rPr>
          <w:rFonts w:eastAsiaTheme="minorEastAsia"/>
          <w:color w:val="000000" w:themeColor="text1"/>
          <w:lang w:val="hr-HR"/>
        </w:rPr>
      </w:pPr>
      <w:r>
        <w:rPr>
          <w:rFonts w:eastAsiaTheme="minorEastAsia"/>
          <w:color w:val="000000" w:themeColor="text1"/>
          <w:lang w:val="hr-HR"/>
        </w:rPr>
        <w:t>Stručni suradnik pedagog završio je svoj rad u privatnim i vjerskim vrtićima 22. travnja 2021. i prešao na drugo radno mjesto, stoga se uskoro očekuje zapošljavanje novog stručnog suradnika pedagoga za privatne i vjerske vrtiće koje Grad Split sufinancira.</w:t>
      </w:r>
    </w:p>
    <w:bookmarkEnd w:id="0"/>
    <w:p w14:paraId="2FE4C930" w14:textId="3221443B" w:rsidR="7576C98C" w:rsidRDefault="7576C98C" w:rsidP="7576C98C">
      <w:pPr>
        <w:spacing w:after="129" w:line="360" w:lineRule="auto"/>
        <w:jc w:val="both"/>
        <w:rPr>
          <w:rFonts w:ascii="Times New Roman" w:eastAsia="Times New Roman" w:hAnsi="Times New Roman" w:cs="Times New Roman"/>
          <w:color w:val="000000" w:themeColor="text1"/>
          <w:sz w:val="24"/>
          <w:szCs w:val="24"/>
          <w:lang w:val="hr-HR"/>
        </w:rPr>
      </w:pPr>
    </w:p>
    <w:sectPr w:rsidR="7576C98C" w:rsidSect="006F2FBF">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670FD" w14:textId="77777777" w:rsidR="00334274" w:rsidRDefault="00334274" w:rsidP="006F2FBF">
      <w:pPr>
        <w:spacing w:after="0" w:line="240" w:lineRule="auto"/>
      </w:pPr>
      <w:r>
        <w:separator/>
      </w:r>
    </w:p>
  </w:endnote>
  <w:endnote w:type="continuationSeparator" w:id="0">
    <w:p w14:paraId="448E9A5F" w14:textId="77777777" w:rsidR="00334274" w:rsidRDefault="00334274" w:rsidP="006F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93972"/>
      <w:docPartObj>
        <w:docPartGallery w:val="Page Numbers (Bottom of Page)"/>
        <w:docPartUnique/>
      </w:docPartObj>
    </w:sdtPr>
    <w:sdtEndPr/>
    <w:sdtContent>
      <w:p w14:paraId="3943B957" w14:textId="4588DB26" w:rsidR="006F2FBF" w:rsidRDefault="006F2FBF">
        <w:pPr>
          <w:pStyle w:val="Footer"/>
          <w:jc w:val="right"/>
        </w:pPr>
        <w:r>
          <w:fldChar w:fldCharType="begin"/>
        </w:r>
        <w:r>
          <w:instrText>PAGE   \* MERGEFORMAT</w:instrText>
        </w:r>
        <w:r>
          <w:fldChar w:fldCharType="separate"/>
        </w:r>
        <w:r w:rsidR="00C4596A" w:rsidRPr="00C4596A">
          <w:rPr>
            <w:noProof/>
            <w:lang w:val="hr-HR"/>
          </w:rPr>
          <w:t>15</w:t>
        </w:r>
        <w:r>
          <w:fldChar w:fldCharType="end"/>
        </w:r>
      </w:p>
    </w:sdtContent>
  </w:sdt>
  <w:p w14:paraId="4F06FEE3" w14:textId="77777777" w:rsidR="006F2FBF" w:rsidRDefault="006F2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770DF" w14:textId="77777777" w:rsidR="00334274" w:rsidRDefault="00334274" w:rsidP="006F2FBF">
      <w:pPr>
        <w:spacing w:after="0" w:line="240" w:lineRule="auto"/>
      </w:pPr>
      <w:r>
        <w:separator/>
      </w:r>
    </w:p>
  </w:footnote>
  <w:footnote w:type="continuationSeparator" w:id="0">
    <w:p w14:paraId="77B05FFA" w14:textId="77777777" w:rsidR="00334274" w:rsidRDefault="00334274" w:rsidP="006F2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744"/>
    <w:multiLevelType w:val="hybridMultilevel"/>
    <w:tmpl w:val="5BB00316"/>
    <w:lvl w:ilvl="0" w:tplc="7EB2FED0">
      <w:start w:val="1"/>
      <w:numFmt w:val="bullet"/>
      <w:lvlText w:val="♦"/>
      <w:lvlJc w:val="left"/>
      <w:pPr>
        <w:ind w:left="720" w:hanging="360"/>
      </w:pPr>
      <w:rPr>
        <w:rFonts w:ascii="Courier New" w:hAnsi="Courier New" w:hint="default"/>
      </w:rPr>
    </w:lvl>
    <w:lvl w:ilvl="1" w:tplc="8924A02A">
      <w:start w:val="1"/>
      <w:numFmt w:val="bullet"/>
      <w:lvlText w:val="o"/>
      <w:lvlJc w:val="left"/>
      <w:pPr>
        <w:ind w:left="1440" w:hanging="360"/>
      </w:pPr>
      <w:rPr>
        <w:rFonts w:ascii="Courier New" w:hAnsi="Courier New" w:hint="default"/>
      </w:rPr>
    </w:lvl>
    <w:lvl w:ilvl="2" w:tplc="0840D3C6">
      <w:start w:val="1"/>
      <w:numFmt w:val="bullet"/>
      <w:lvlText w:val=""/>
      <w:lvlJc w:val="left"/>
      <w:pPr>
        <w:ind w:left="2160" w:hanging="360"/>
      </w:pPr>
      <w:rPr>
        <w:rFonts w:ascii="Wingdings" w:hAnsi="Wingdings" w:hint="default"/>
      </w:rPr>
    </w:lvl>
    <w:lvl w:ilvl="3" w:tplc="E4B6B200">
      <w:start w:val="1"/>
      <w:numFmt w:val="bullet"/>
      <w:lvlText w:val=""/>
      <w:lvlJc w:val="left"/>
      <w:pPr>
        <w:ind w:left="2880" w:hanging="360"/>
      </w:pPr>
      <w:rPr>
        <w:rFonts w:ascii="Symbol" w:hAnsi="Symbol" w:hint="default"/>
      </w:rPr>
    </w:lvl>
    <w:lvl w:ilvl="4" w:tplc="3EB4D64A">
      <w:start w:val="1"/>
      <w:numFmt w:val="bullet"/>
      <w:lvlText w:val="o"/>
      <w:lvlJc w:val="left"/>
      <w:pPr>
        <w:ind w:left="3600" w:hanging="360"/>
      </w:pPr>
      <w:rPr>
        <w:rFonts w:ascii="Courier New" w:hAnsi="Courier New" w:hint="default"/>
      </w:rPr>
    </w:lvl>
    <w:lvl w:ilvl="5" w:tplc="94E490E2">
      <w:start w:val="1"/>
      <w:numFmt w:val="bullet"/>
      <w:lvlText w:val=""/>
      <w:lvlJc w:val="left"/>
      <w:pPr>
        <w:ind w:left="4320" w:hanging="360"/>
      </w:pPr>
      <w:rPr>
        <w:rFonts w:ascii="Wingdings" w:hAnsi="Wingdings" w:hint="default"/>
      </w:rPr>
    </w:lvl>
    <w:lvl w:ilvl="6" w:tplc="973EA18A">
      <w:start w:val="1"/>
      <w:numFmt w:val="bullet"/>
      <w:lvlText w:val=""/>
      <w:lvlJc w:val="left"/>
      <w:pPr>
        <w:ind w:left="5040" w:hanging="360"/>
      </w:pPr>
      <w:rPr>
        <w:rFonts w:ascii="Symbol" w:hAnsi="Symbol" w:hint="default"/>
      </w:rPr>
    </w:lvl>
    <w:lvl w:ilvl="7" w:tplc="AD005A00">
      <w:start w:val="1"/>
      <w:numFmt w:val="bullet"/>
      <w:lvlText w:val="o"/>
      <w:lvlJc w:val="left"/>
      <w:pPr>
        <w:ind w:left="5760" w:hanging="360"/>
      </w:pPr>
      <w:rPr>
        <w:rFonts w:ascii="Courier New" w:hAnsi="Courier New" w:hint="default"/>
      </w:rPr>
    </w:lvl>
    <w:lvl w:ilvl="8" w:tplc="29563A0C">
      <w:start w:val="1"/>
      <w:numFmt w:val="bullet"/>
      <w:lvlText w:val=""/>
      <w:lvlJc w:val="left"/>
      <w:pPr>
        <w:ind w:left="6480" w:hanging="360"/>
      </w:pPr>
      <w:rPr>
        <w:rFonts w:ascii="Wingdings" w:hAnsi="Wingdings" w:hint="default"/>
      </w:rPr>
    </w:lvl>
  </w:abstractNum>
  <w:abstractNum w:abstractNumId="1">
    <w:nsid w:val="08C63F35"/>
    <w:multiLevelType w:val="hybridMultilevel"/>
    <w:tmpl w:val="37761F9A"/>
    <w:lvl w:ilvl="0" w:tplc="DE7CD4CC">
      <w:start w:val="1"/>
      <w:numFmt w:val="bullet"/>
      <w:lvlText w:val="♦"/>
      <w:lvlJc w:val="left"/>
      <w:pPr>
        <w:ind w:left="720" w:hanging="360"/>
      </w:pPr>
      <w:rPr>
        <w:rFonts w:ascii="Courier New" w:hAnsi="Courier New" w:hint="default"/>
      </w:rPr>
    </w:lvl>
    <w:lvl w:ilvl="1" w:tplc="16B449A8">
      <w:start w:val="1"/>
      <w:numFmt w:val="bullet"/>
      <w:lvlText w:val="o"/>
      <w:lvlJc w:val="left"/>
      <w:pPr>
        <w:ind w:left="1440" w:hanging="360"/>
      </w:pPr>
      <w:rPr>
        <w:rFonts w:ascii="Courier New" w:hAnsi="Courier New" w:hint="default"/>
      </w:rPr>
    </w:lvl>
    <w:lvl w:ilvl="2" w:tplc="173A8C38">
      <w:start w:val="1"/>
      <w:numFmt w:val="bullet"/>
      <w:lvlText w:val=""/>
      <w:lvlJc w:val="left"/>
      <w:pPr>
        <w:ind w:left="2160" w:hanging="360"/>
      </w:pPr>
      <w:rPr>
        <w:rFonts w:ascii="Wingdings" w:hAnsi="Wingdings" w:hint="default"/>
      </w:rPr>
    </w:lvl>
    <w:lvl w:ilvl="3" w:tplc="E1A2B428">
      <w:start w:val="1"/>
      <w:numFmt w:val="bullet"/>
      <w:lvlText w:val=""/>
      <w:lvlJc w:val="left"/>
      <w:pPr>
        <w:ind w:left="2880" w:hanging="360"/>
      </w:pPr>
      <w:rPr>
        <w:rFonts w:ascii="Symbol" w:hAnsi="Symbol" w:hint="default"/>
      </w:rPr>
    </w:lvl>
    <w:lvl w:ilvl="4" w:tplc="CEF2C2EC">
      <w:start w:val="1"/>
      <w:numFmt w:val="bullet"/>
      <w:lvlText w:val="o"/>
      <w:lvlJc w:val="left"/>
      <w:pPr>
        <w:ind w:left="3600" w:hanging="360"/>
      </w:pPr>
      <w:rPr>
        <w:rFonts w:ascii="Courier New" w:hAnsi="Courier New" w:hint="default"/>
      </w:rPr>
    </w:lvl>
    <w:lvl w:ilvl="5" w:tplc="5388F692">
      <w:start w:val="1"/>
      <w:numFmt w:val="bullet"/>
      <w:lvlText w:val=""/>
      <w:lvlJc w:val="left"/>
      <w:pPr>
        <w:ind w:left="4320" w:hanging="360"/>
      </w:pPr>
      <w:rPr>
        <w:rFonts w:ascii="Wingdings" w:hAnsi="Wingdings" w:hint="default"/>
      </w:rPr>
    </w:lvl>
    <w:lvl w:ilvl="6" w:tplc="E8024A48">
      <w:start w:val="1"/>
      <w:numFmt w:val="bullet"/>
      <w:lvlText w:val=""/>
      <w:lvlJc w:val="left"/>
      <w:pPr>
        <w:ind w:left="5040" w:hanging="360"/>
      </w:pPr>
      <w:rPr>
        <w:rFonts w:ascii="Symbol" w:hAnsi="Symbol" w:hint="default"/>
      </w:rPr>
    </w:lvl>
    <w:lvl w:ilvl="7" w:tplc="2A2098CA">
      <w:start w:val="1"/>
      <w:numFmt w:val="bullet"/>
      <w:lvlText w:val="o"/>
      <w:lvlJc w:val="left"/>
      <w:pPr>
        <w:ind w:left="5760" w:hanging="360"/>
      </w:pPr>
      <w:rPr>
        <w:rFonts w:ascii="Courier New" w:hAnsi="Courier New" w:hint="default"/>
      </w:rPr>
    </w:lvl>
    <w:lvl w:ilvl="8" w:tplc="EE6C6380">
      <w:start w:val="1"/>
      <w:numFmt w:val="bullet"/>
      <w:lvlText w:val=""/>
      <w:lvlJc w:val="left"/>
      <w:pPr>
        <w:ind w:left="6480" w:hanging="360"/>
      </w:pPr>
      <w:rPr>
        <w:rFonts w:ascii="Wingdings" w:hAnsi="Wingdings" w:hint="default"/>
      </w:rPr>
    </w:lvl>
  </w:abstractNum>
  <w:abstractNum w:abstractNumId="2">
    <w:nsid w:val="0CD20A4A"/>
    <w:multiLevelType w:val="hybridMultilevel"/>
    <w:tmpl w:val="D54EC02E"/>
    <w:lvl w:ilvl="0" w:tplc="3B50CD12">
      <w:start w:val="1"/>
      <w:numFmt w:val="bullet"/>
      <w:lvlText w:val=""/>
      <w:lvlJc w:val="left"/>
      <w:pPr>
        <w:ind w:left="720" w:hanging="360"/>
      </w:pPr>
      <w:rPr>
        <w:rFonts w:ascii="Wingdings" w:hAnsi="Wingdings" w:hint="default"/>
      </w:rPr>
    </w:lvl>
    <w:lvl w:ilvl="1" w:tplc="E07A623C">
      <w:start w:val="1"/>
      <w:numFmt w:val="bullet"/>
      <w:lvlText w:val="o"/>
      <w:lvlJc w:val="left"/>
      <w:pPr>
        <w:ind w:left="1440" w:hanging="360"/>
      </w:pPr>
      <w:rPr>
        <w:rFonts w:ascii="Courier New" w:hAnsi="Courier New" w:hint="default"/>
      </w:rPr>
    </w:lvl>
    <w:lvl w:ilvl="2" w:tplc="3682A6E6">
      <w:start w:val="1"/>
      <w:numFmt w:val="bullet"/>
      <w:lvlText w:val=""/>
      <w:lvlJc w:val="left"/>
      <w:pPr>
        <w:ind w:left="2160" w:hanging="360"/>
      </w:pPr>
      <w:rPr>
        <w:rFonts w:ascii="Wingdings" w:hAnsi="Wingdings" w:hint="default"/>
      </w:rPr>
    </w:lvl>
    <w:lvl w:ilvl="3" w:tplc="73C25122">
      <w:start w:val="1"/>
      <w:numFmt w:val="bullet"/>
      <w:lvlText w:val=""/>
      <w:lvlJc w:val="left"/>
      <w:pPr>
        <w:ind w:left="2880" w:hanging="360"/>
      </w:pPr>
      <w:rPr>
        <w:rFonts w:ascii="Symbol" w:hAnsi="Symbol" w:hint="default"/>
      </w:rPr>
    </w:lvl>
    <w:lvl w:ilvl="4" w:tplc="149CE6B2">
      <w:start w:val="1"/>
      <w:numFmt w:val="bullet"/>
      <w:lvlText w:val="o"/>
      <w:lvlJc w:val="left"/>
      <w:pPr>
        <w:ind w:left="3600" w:hanging="360"/>
      </w:pPr>
      <w:rPr>
        <w:rFonts w:ascii="Courier New" w:hAnsi="Courier New" w:hint="default"/>
      </w:rPr>
    </w:lvl>
    <w:lvl w:ilvl="5" w:tplc="F9C6E01C">
      <w:start w:val="1"/>
      <w:numFmt w:val="bullet"/>
      <w:lvlText w:val=""/>
      <w:lvlJc w:val="left"/>
      <w:pPr>
        <w:ind w:left="4320" w:hanging="360"/>
      </w:pPr>
      <w:rPr>
        <w:rFonts w:ascii="Wingdings" w:hAnsi="Wingdings" w:hint="default"/>
      </w:rPr>
    </w:lvl>
    <w:lvl w:ilvl="6" w:tplc="14F67056">
      <w:start w:val="1"/>
      <w:numFmt w:val="bullet"/>
      <w:lvlText w:val=""/>
      <w:lvlJc w:val="left"/>
      <w:pPr>
        <w:ind w:left="5040" w:hanging="360"/>
      </w:pPr>
      <w:rPr>
        <w:rFonts w:ascii="Symbol" w:hAnsi="Symbol" w:hint="default"/>
      </w:rPr>
    </w:lvl>
    <w:lvl w:ilvl="7" w:tplc="10F875E4">
      <w:start w:val="1"/>
      <w:numFmt w:val="bullet"/>
      <w:lvlText w:val="o"/>
      <w:lvlJc w:val="left"/>
      <w:pPr>
        <w:ind w:left="5760" w:hanging="360"/>
      </w:pPr>
      <w:rPr>
        <w:rFonts w:ascii="Courier New" w:hAnsi="Courier New" w:hint="default"/>
      </w:rPr>
    </w:lvl>
    <w:lvl w:ilvl="8" w:tplc="07E66ADC">
      <w:start w:val="1"/>
      <w:numFmt w:val="bullet"/>
      <w:lvlText w:val=""/>
      <w:lvlJc w:val="left"/>
      <w:pPr>
        <w:ind w:left="6480" w:hanging="360"/>
      </w:pPr>
      <w:rPr>
        <w:rFonts w:ascii="Wingdings" w:hAnsi="Wingdings" w:hint="default"/>
      </w:rPr>
    </w:lvl>
  </w:abstractNum>
  <w:abstractNum w:abstractNumId="3">
    <w:nsid w:val="188B4DDF"/>
    <w:multiLevelType w:val="hybridMultilevel"/>
    <w:tmpl w:val="34644874"/>
    <w:lvl w:ilvl="0" w:tplc="DB04BB92">
      <w:start w:val="1"/>
      <w:numFmt w:val="decimal"/>
      <w:lvlText w:val="%1."/>
      <w:lvlJc w:val="left"/>
      <w:pPr>
        <w:ind w:left="720" w:hanging="360"/>
      </w:pPr>
    </w:lvl>
    <w:lvl w:ilvl="1" w:tplc="4BE87A16">
      <w:start w:val="1"/>
      <w:numFmt w:val="lowerLetter"/>
      <w:lvlText w:val="%2."/>
      <w:lvlJc w:val="left"/>
      <w:pPr>
        <w:ind w:left="1440" w:hanging="360"/>
      </w:pPr>
    </w:lvl>
    <w:lvl w:ilvl="2" w:tplc="224649D2">
      <w:start w:val="1"/>
      <w:numFmt w:val="lowerRoman"/>
      <w:lvlText w:val="%3."/>
      <w:lvlJc w:val="right"/>
      <w:pPr>
        <w:ind w:left="2160" w:hanging="180"/>
      </w:pPr>
    </w:lvl>
    <w:lvl w:ilvl="3" w:tplc="7DEAEDE6">
      <w:start w:val="1"/>
      <w:numFmt w:val="decimal"/>
      <w:lvlText w:val="%4."/>
      <w:lvlJc w:val="left"/>
      <w:pPr>
        <w:ind w:left="2880" w:hanging="360"/>
      </w:pPr>
    </w:lvl>
    <w:lvl w:ilvl="4" w:tplc="362A38DC">
      <w:start w:val="1"/>
      <w:numFmt w:val="lowerLetter"/>
      <w:lvlText w:val="%5."/>
      <w:lvlJc w:val="left"/>
      <w:pPr>
        <w:ind w:left="3600" w:hanging="360"/>
      </w:pPr>
    </w:lvl>
    <w:lvl w:ilvl="5" w:tplc="DEE0F110">
      <w:start w:val="1"/>
      <w:numFmt w:val="lowerRoman"/>
      <w:lvlText w:val="%6."/>
      <w:lvlJc w:val="right"/>
      <w:pPr>
        <w:ind w:left="4320" w:hanging="180"/>
      </w:pPr>
    </w:lvl>
    <w:lvl w:ilvl="6" w:tplc="8B56E1FA">
      <w:start w:val="1"/>
      <w:numFmt w:val="decimal"/>
      <w:lvlText w:val="%7."/>
      <w:lvlJc w:val="left"/>
      <w:pPr>
        <w:ind w:left="5040" w:hanging="360"/>
      </w:pPr>
    </w:lvl>
    <w:lvl w:ilvl="7" w:tplc="F932936E">
      <w:start w:val="1"/>
      <w:numFmt w:val="lowerLetter"/>
      <w:lvlText w:val="%8."/>
      <w:lvlJc w:val="left"/>
      <w:pPr>
        <w:ind w:left="5760" w:hanging="360"/>
      </w:pPr>
    </w:lvl>
    <w:lvl w:ilvl="8" w:tplc="7E7CCD14">
      <w:start w:val="1"/>
      <w:numFmt w:val="lowerRoman"/>
      <w:lvlText w:val="%9."/>
      <w:lvlJc w:val="right"/>
      <w:pPr>
        <w:ind w:left="6480" w:hanging="180"/>
      </w:pPr>
    </w:lvl>
  </w:abstractNum>
  <w:abstractNum w:abstractNumId="4">
    <w:nsid w:val="200D438D"/>
    <w:multiLevelType w:val="hybridMultilevel"/>
    <w:tmpl w:val="E2BE1DF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A05D6A"/>
    <w:multiLevelType w:val="hybridMultilevel"/>
    <w:tmpl w:val="CA34B08A"/>
    <w:lvl w:ilvl="0" w:tplc="2F38C742">
      <w:start w:val="1"/>
      <w:numFmt w:val="bullet"/>
      <w:lvlText w:val=""/>
      <w:lvlJc w:val="left"/>
      <w:pPr>
        <w:ind w:left="720" w:hanging="360"/>
      </w:pPr>
      <w:rPr>
        <w:rFonts w:ascii="Symbol" w:hAnsi="Symbol" w:hint="default"/>
      </w:rPr>
    </w:lvl>
    <w:lvl w:ilvl="1" w:tplc="E8B06180">
      <w:start w:val="1"/>
      <w:numFmt w:val="bullet"/>
      <w:lvlText w:val=""/>
      <w:lvlJc w:val="left"/>
      <w:pPr>
        <w:ind w:left="1440" w:hanging="360"/>
      </w:pPr>
      <w:rPr>
        <w:rFonts w:ascii="Symbol" w:hAnsi="Symbol" w:hint="default"/>
      </w:rPr>
    </w:lvl>
    <w:lvl w:ilvl="2" w:tplc="E7AC44B0">
      <w:start w:val="1"/>
      <w:numFmt w:val="bullet"/>
      <w:lvlText w:val=""/>
      <w:lvlJc w:val="left"/>
      <w:pPr>
        <w:ind w:left="2160" w:hanging="360"/>
      </w:pPr>
      <w:rPr>
        <w:rFonts w:ascii="Wingdings" w:hAnsi="Wingdings" w:hint="default"/>
      </w:rPr>
    </w:lvl>
    <w:lvl w:ilvl="3" w:tplc="9BDA66E6">
      <w:start w:val="1"/>
      <w:numFmt w:val="bullet"/>
      <w:lvlText w:val=""/>
      <w:lvlJc w:val="left"/>
      <w:pPr>
        <w:ind w:left="2880" w:hanging="360"/>
      </w:pPr>
      <w:rPr>
        <w:rFonts w:ascii="Symbol" w:hAnsi="Symbol" w:hint="default"/>
      </w:rPr>
    </w:lvl>
    <w:lvl w:ilvl="4" w:tplc="1C70573C">
      <w:start w:val="1"/>
      <w:numFmt w:val="bullet"/>
      <w:lvlText w:val="o"/>
      <w:lvlJc w:val="left"/>
      <w:pPr>
        <w:ind w:left="3600" w:hanging="360"/>
      </w:pPr>
      <w:rPr>
        <w:rFonts w:ascii="Courier New" w:hAnsi="Courier New" w:hint="default"/>
      </w:rPr>
    </w:lvl>
    <w:lvl w:ilvl="5" w:tplc="2D7C7E1C">
      <w:start w:val="1"/>
      <w:numFmt w:val="bullet"/>
      <w:lvlText w:val=""/>
      <w:lvlJc w:val="left"/>
      <w:pPr>
        <w:ind w:left="4320" w:hanging="360"/>
      </w:pPr>
      <w:rPr>
        <w:rFonts w:ascii="Wingdings" w:hAnsi="Wingdings" w:hint="default"/>
      </w:rPr>
    </w:lvl>
    <w:lvl w:ilvl="6" w:tplc="78361E60">
      <w:start w:val="1"/>
      <w:numFmt w:val="bullet"/>
      <w:lvlText w:val=""/>
      <w:lvlJc w:val="left"/>
      <w:pPr>
        <w:ind w:left="5040" w:hanging="360"/>
      </w:pPr>
      <w:rPr>
        <w:rFonts w:ascii="Symbol" w:hAnsi="Symbol" w:hint="default"/>
      </w:rPr>
    </w:lvl>
    <w:lvl w:ilvl="7" w:tplc="93964618">
      <w:start w:val="1"/>
      <w:numFmt w:val="bullet"/>
      <w:lvlText w:val="o"/>
      <w:lvlJc w:val="left"/>
      <w:pPr>
        <w:ind w:left="5760" w:hanging="360"/>
      </w:pPr>
      <w:rPr>
        <w:rFonts w:ascii="Courier New" w:hAnsi="Courier New" w:hint="default"/>
      </w:rPr>
    </w:lvl>
    <w:lvl w:ilvl="8" w:tplc="812E4A5A">
      <w:start w:val="1"/>
      <w:numFmt w:val="bullet"/>
      <w:lvlText w:val=""/>
      <w:lvlJc w:val="left"/>
      <w:pPr>
        <w:ind w:left="6480" w:hanging="360"/>
      </w:pPr>
      <w:rPr>
        <w:rFonts w:ascii="Wingdings" w:hAnsi="Wingdings" w:hint="default"/>
      </w:rPr>
    </w:lvl>
  </w:abstractNum>
  <w:abstractNum w:abstractNumId="6">
    <w:nsid w:val="2C2B1B66"/>
    <w:multiLevelType w:val="hybridMultilevel"/>
    <w:tmpl w:val="8580F7C2"/>
    <w:lvl w:ilvl="0" w:tplc="515000E4">
      <w:start w:val="1"/>
      <w:numFmt w:val="bullet"/>
      <w:lvlText w:val=""/>
      <w:lvlJc w:val="left"/>
      <w:pPr>
        <w:ind w:left="720" w:hanging="360"/>
      </w:pPr>
      <w:rPr>
        <w:rFonts w:ascii="Wingdings" w:hAnsi="Wingdings" w:hint="default"/>
      </w:rPr>
    </w:lvl>
    <w:lvl w:ilvl="1" w:tplc="63867BD0">
      <w:start w:val="1"/>
      <w:numFmt w:val="bullet"/>
      <w:lvlText w:val="o"/>
      <w:lvlJc w:val="left"/>
      <w:pPr>
        <w:ind w:left="1440" w:hanging="360"/>
      </w:pPr>
      <w:rPr>
        <w:rFonts w:ascii="Courier New" w:hAnsi="Courier New" w:hint="default"/>
      </w:rPr>
    </w:lvl>
    <w:lvl w:ilvl="2" w:tplc="42AE5D5A">
      <w:start w:val="1"/>
      <w:numFmt w:val="bullet"/>
      <w:lvlText w:val=""/>
      <w:lvlJc w:val="left"/>
      <w:pPr>
        <w:ind w:left="2160" w:hanging="360"/>
      </w:pPr>
      <w:rPr>
        <w:rFonts w:ascii="Wingdings" w:hAnsi="Wingdings" w:hint="default"/>
      </w:rPr>
    </w:lvl>
    <w:lvl w:ilvl="3" w:tplc="AD123F38">
      <w:start w:val="1"/>
      <w:numFmt w:val="bullet"/>
      <w:lvlText w:val=""/>
      <w:lvlJc w:val="left"/>
      <w:pPr>
        <w:ind w:left="2880" w:hanging="360"/>
      </w:pPr>
      <w:rPr>
        <w:rFonts w:ascii="Symbol" w:hAnsi="Symbol" w:hint="default"/>
      </w:rPr>
    </w:lvl>
    <w:lvl w:ilvl="4" w:tplc="C534DCC6">
      <w:start w:val="1"/>
      <w:numFmt w:val="bullet"/>
      <w:lvlText w:val="o"/>
      <w:lvlJc w:val="left"/>
      <w:pPr>
        <w:ind w:left="3600" w:hanging="360"/>
      </w:pPr>
      <w:rPr>
        <w:rFonts w:ascii="Courier New" w:hAnsi="Courier New" w:hint="default"/>
      </w:rPr>
    </w:lvl>
    <w:lvl w:ilvl="5" w:tplc="3A7AA90E">
      <w:start w:val="1"/>
      <w:numFmt w:val="bullet"/>
      <w:lvlText w:val=""/>
      <w:lvlJc w:val="left"/>
      <w:pPr>
        <w:ind w:left="4320" w:hanging="360"/>
      </w:pPr>
      <w:rPr>
        <w:rFonts w:ascii="Wingdings" w:hAnsi="Wingdings" w:hint="default"/>
      </w:rPr>
    </w:lvl>
    <w:lvl w:ilvl="6" w:tplc="0248F712">
      <w:start w:val="1"/>
      <w:numFmt w:val="bullet"/>
      <w:lvlText w:val=""/>
      <w:lvlJc w:val="left"/>
      <w:pPr>
        <w:ind w:left="5040" w:hanging="360"/>
      </w:pPr>
      <w:rPr>
        <w:rFonts w:ascii="Symbol" w:hAnsi="Symbol" w:hint="default"/>
      </w:rPr>
    </w:lvl>
    <w:lvl w:ilvl="7" w:tplc="2F4E4BCA">
      <w:start w:val="1"/>
      <w:numFmt w:val="bullet"/>
      <w:lvlText w:val="o"/>
      <w:lvlJc w:val="left"/>
      <w:pPr>
        <w:ind w:left="5760" w:hanging="360"/>
      </w:pPr>
      <w:rPr>
        <w:rFonts w:ascii="Courier New" w:hAnsi="Courier New" w:hint="default"/>
      </w:rPr>
    </w:lvl>
    <w:lvl w:ilvl="8" w:tplc="E59AD546">
      <w:start w:val="1"/>
      <w:numFmt w:val="bullet"/>
      <w:lvlText w:val=""/>
      <w:lvlJc w:val="left"/>
      <w:pPr>
        <w:ind w:left="6480" w:hanging="360"/>
      </w:pPr>
      <w:rPr>
        <w:rFonts w:ascii="Wingdings" w:hAnsi="Wingdings" w:hint="default"/>
      </w:rPr>
    </w:lvl>
  </w:abstractNum>
  <w:abstractNum w:abstractNumId="7">
    <w:nsid w:val="2C6B3E70"/>
    <w:multiLevelType w:val="hybridMultilevel"/>
    <w:tmpl w:val="371C81A8"/>
    <w:lvl w:ilvl="0" w:tplc="2F38C742">
      <w:start w:val="1"/>
      <w:numFmt w:val="bullet"/>
      <w:lvlText w:val=""/>
      <w:lvlJc w:val="left"/>
      <w:pPr>
        <w:ind w:left="720" w:hanging="360"/>
      </w:pPr>
      <w:rPr>
        <w:rFonts w:ascii="Symbol" w:hAnsi="Symbol" w:hint="default"/>
      </w:rPr>
    </w:lvl>
    <w:lvl w:ilvl="1" w:tplc="7EB2FED0">
      <w:start w:val="1"/>
      <w:numFmt w:val="bullet"/>
      <w:lvlText w:val="♦"/>
      <w:lvlJc w:val="left"/>
      <w:pPr>
        <w:ind w:left="1440" w:hanging="360"/>
      </w:pPr>
      <w:rPr>
        <w:rFonts w:ascii="Courier New" w:hAnsi="Courier New" w:hint="default"/>
      </w:rPr>
    </w:lvl>
    <w:lvl w:ilvl="2" w:tplc="E7AC44B0">
      <w:start w:val="1"/>
      <w:numFmt w:val="bullet"/>
      <w:lvlText w:val=""/>
      <w:lvlJc w:val="left"/>
      <w:pPr>
        <w:ind w:left="2160" w:hanging="360"/>
      </w:pPr>
      <w:rPr>
        <w:rFonts w:ascii="Wingdings" w:hAnsi="Wingdings" w:hint="default"/>
      </w:rPr>
    </w:lvl>
    <w:lvl w:ilvl="3" w:tplc="9BDA66E6">
      <w:start w:val="1"/>
      <w:numFmt w:val="bullet"/>
      <w:lvlText w:val=""/>
      <w:lvlJc w:val="left"/>
      <w:pPr>
        <w:ind w:left="2880" w:hanging="360"/>
      </w:pPr>
      <w:rPr>
        <w:rFonts w:ascii="Symbol" w:hAnsi="Symbol" w:hint="default"/>
      </w:rPr>
    </w:lvl>
    <w:lvl w:ilvl="4" w:tplc="1C70573C">
      <w:start w:val="1"/>
      <w:numFmt w:val="bullet"/>
      <w:lvlText w:val="o"/>
      <w:lvlJc w:val="left"/>
      <w:pPr>
        <w:ind w:left="3600" w:hanging="360"/>
      </w:pPr>
      <w:rPr>
        <w:rFonts w:ascii="Courier New" w:hAnsi="Courier New" w:hint="default"/>
      </w:rPr>
    </w:lvl>
    <w:lvl w:ilvl="5" w:tplc="2D7C7E1C">
      <w:start w:val="1"/>
      <w:numFmt w:val="bullet"/>
      <w:lvlText w:val=""/>
      <w:lvlJc w:val="left"/>
      <w:pPr>
        <w:ind w:left="4320" w:hanging="360"/>
      </w:pPr>
      <w:rPr>
        <w:rFonts w:ascii="Wingdings" w:hAnsi="Wingdings" w:hint="default"/>
      </w:rPr>
    </w:lvl>
    <w:lvl w:ilvl="6" w:tplc="78361E60">
      <w:start w:val="1"/>
      <w:numFmt w:val="bullet"/>
      <w:lvlText w:val=""/>
      <w:lvlJc w:val="left"/>
      <w:pPr>
        <w:ind w:left="5040" w:hanging="360"/>
      </w:pPr>
      <w:rPr>
        <w:rFonts w:ascii="Symbol" w:hAnsi="Symbol" w:hint="default"/>
      </w:rPr>
    </w:lvl>
    <w:lvl w:ilvl="7" w:tplc="93964618">
      <w:start w:val="1"/>
      <w:numFmt w:val="bullet"/>
      <w:lvlText w:val="o"/>
      <w:lvlJc w:val="left"/>
      <w:pPr>
        <w:ind w:left="5760" w:hanging="360"/>
      </w:pPr>
      <w:rPr>
        <w:rFonts w:ascii="Courier New" w:hAnsi="Courier New" w:hint="default"/>
      </w:rPr>
    </w:lvl>
    <w:lvl w:ilvl="8" w:tplc="812E4A5A">
      <w:start w:val="1"/>
      <w:numFmt w:val="bullet"/>
      <w:lvlText w:val=""/>
      <w:lvlJc w:val="left"/>
      <w:pPr>
        <w:ind w:left="6480" w:hanging="360"/>
      </w:pPr>
      <w:rPr>
        <w:rFonts w:ascii="Wingdings" w:hAnsi="Wingdings" w:hint="default"/>
      </w:rPr>
    </w:lvl>
  </w:abstractNum>
  <w:abstractNum w:abstractNumId="8">
    <w:nsid w:val="36371840"/>
    <w:multiLevelType w:val="hybridMultilevel"/>
    <w:tmpl w:val="0A2A4D12"/>
    <w:lvl w:ilvl="0" w:tplc="24D0B02C">
      <w:start w:val="1"/>
      <w:numFmt w:val="bullet"/>
      <w:lvlText w:val=""/>
      <w:lvlJc w:val="left"/>
      <w:pPr>
        <w:ind w:left="720" w:hanging="360"/>
      </w:pPr>
      <w:rPr>
        <w:rFonts w:ascii="Symbol" w:hAnsi="Symbol" w:hint="default"/>
      </w:rPr>
    </w:lvl>
    <w:lvl w:ilvl="1" w:tplc="36105B48">
      <w:start w:val="1"/>
      <w:numFmt w:val="bullet"/>
      <w:lvlText w:val="o"/>
      <w:lvlJc w:val="left"/>
      <w:pPr>
        <w:ind w:left="1440" w:hanging="360"/>
      </w:pPr>
      <w:rPr>
        <w:rFonts w:ascii="Courier New" w:hAnsi="Courier New" w:hint="default"/>
      </w:rPr>
    </w:lvl>
    <w:lvl w:ilvl="2" w:tplc="528C2AC4">
      <w:start w:val="1"/>
      <w:numFmt w:val="bullet"/>
      <w:lvlText w:val=""/>
      <w:lvlJc w:val="left"/>
      <w:pPr>
        <w:ind w:left="2160" w:hanging="360"/>
      </w:pPr>
      <w:rPr>
        <w:rFonts w:ascii="Wingdings" w:hAnsi="Wingdings" w:hint="default"/>
      </w:rPr>
    </w:lvl>
    <w:lvl w:ilvl="3" w:tplc="F71EE582">
      <w:start w:val="1"/>
      <w:numFmt w:val="bullet"/>
      <w:lvlText w:val=""/>
      <w:lvlJc w:val="left"/>
      <w:pPr>
        <w:ind w:left="2880" w:hanging="360"/>
      </w:pPr>
      <w:rPr>
        <w:rFonts w:ascii="Symbol" w:hAnsi="Symbol" w:hint="default"/>
      </w:rPr>
    </w:lvl>
    <w:lvl w:ilvl="4" w:tplc="493E20AA">
      <w:start w:val="1"/>
      <w:numFmt w:val="bullet"/>
      <w:lvlText w:val="o"/>
      <w:lvlJc w:val="left"/>
      <w:pPr>
        <w:ind w:left="3600" w:hanging="360"/>
      </w:pPr>
      <w:rPr>
        <w:rFonts w:ascii="Courier New" w:hAnsi="Courier New" w:hint="default"/>
      </w:rPr>
    </w:lvl>
    <w:lvl w:ilvl="5" w:tplc="86FACA64">
      <w:start w:val="1"/>
      <w:numFmt w:val="bullet"/>
      <w:lvlText w:val=""/>
      <w:lvlJc w:val="left"/>
      <w:pPr>
        <w:ind w:left="4320" w:hanging="360"/>
      </w:pPr>
      <w:rPr>
        <w:rFonts w:ascii="Wingdings" w:hAnsi="Wingdings" w:hint="default"/>
      </w:rPr>
    </w:lvl>
    <w:lvl w:ilvl="6" w:tplc="0DE45D62">
      <w:start w:val="1"/>
      <w:numFmt w:val="bullet"/>
      <w:lvlText w:val=""/>
      <w:lvlJc w:val="left"/>
      <w:pPr>
        <w:ind w:left="5040" w:hanging="360"/>
      </w:pPr>
      <w:rPr>
        <w:rFonts w:ascii="Symbol" w:hAnsi="Symbol" w:hint="default"/>
      </w:rPr>
    </w:lvl>
    <w:lvl w:ilvl="7" w:tplc="088E9390">
      <w:start w:val="1"/>
      <w:numFmt w:val="bullet"/>
      <w:lvlText w:val="o"/>
      <w:lvlJc w:val="left"/>
      <w:pPr>
        <w:ind w:left="5760" w:hanging="360"/>
      </w:pPr>
      <w:rPr>
        <w:rFonts w:ascii="Courier New" w:hAnsi="Courier New" w:hint="default"/>
      </w:rPr>
    </w:lvl>
    <w:lvl w:ilvl="8" w:tplc="6D888DCA">
      <w:start w:val="1"/>
      <w:numFmt w:val="bullet"/>
      <w:lvlText w:val=""/>
      <w:lvlJc w:val="left"/>
      <w:pPr>
        <w:ind w:left="6480" w:hanging="360"/>
      </w:pPr>
      <w:rPr>
        <w:rFonts w:ascii="Wingdings" w:hAnsi="Wingdings" w:hint="default"/>
      </w:rPr>
    </w:lvl>
  </w:abstractNum>
  <w:abstractNum w:abstractNumId="9">
    <w:nsid w:val="38E430E1"/>
    <w:multiLevelType w:val="hybridMultilevel"/>
    <w:tmpl w:val="A86A6A7A"/>
    <w:lvl w:ilvl="0" w:tplc="5F641A5E">
      <w:start w:val="1"/>
      <w:numFmt w:val="bullet"/>
      <w:lvlText w:val=""/>
      <w:lvlJc w:val="left"/>
      <w:pPr>
        <w:ind w:left="720" w:hanging="360"/>
      </w:pPr>
      <w:rPr>
        <w:rFonts w:ascii="Wingdings" w:hAnsi="Wingdings" w:hint="default"/>
      </w:rPr>
    </w:lvl>
    <w:lvl w:ilvl="1" w:tplc="DC6800C2">
      <w:start w:val="1"/>
      <w:numFmt w:val="bullet"/>
      <w:lvlText w:val="o"/>
      <w:lvlJc w:val="left"/>
      <w:pPr>
        <w:ind w:left="1440" w:hanging="360"/>
      </w:pPr>
      <w:rPr>
        <w:rFonts w:ascii="Courier New" w:hAnsi="Courier New" w:hint="default"/>
      </w:rPr>
    </w:lvl>
    <w:lvl w:ilvl="2" w:tplc="790662EC">
      <w:start w:val="1"/>
      <w:numFmt w:val="bullet"/>
      <w:lvlText w:val=""/>
      <w:lvlJc w:val="left"/>
      <w:pPr>
        <w:ind w:left="2160" w:hanging="360"/>
      </w:pPr>
      <w:rPr>
        <w:rFonts w:ascii="Wingdings" w:hAnsi="Wingdings" w:hint="default"/>
      </w:rPr>
    </w:lvl>
    <w:lvl w:ilvl="3" w:tplc="97A62BEA">
      <w:start w:val="1"/>
      <w:numFmt w:val="bullet"/>
      <w:lvlText w:val=""/>
      <w:lvlJc w:val="left"/>
      <w:pPr>
        <w:ind w:left="2880" w:hanging="360"/>
      </w:pPr>
      <w:rPr>
        <w:rFonts w:ascii="Symbol" w:hAnsi="Symbol" w:hint="default"/>
      </w:rPr>
    </w:lvl>
    <w:lvl w:ilvl="4" w:tplc="19367E48">
      <w:start w:val="1"/>
      <w:numFmt w:val="bullet"/>
      <w:lvlText w:val="o"/>
      <w:lvlJc w:val="left"/>
      <w:pPr>
        <w:ind w:left="3600" w:hanging="360"/>
      </w:pPr>
      <w:rPr>
        <w:rFonts w:ascii="Courier New" w:hAnsi="Courier New" w:hint="default"/>
      </w:rPr>
    </w:lvl>
    <w:lvl w:ilvl="5" w:tplc="26B8D0F8">
      <w:start w:val="1"/>
      <w:numFmt w:val="bullet"/>
      <w:lvlText w:val=""/>
      <w:lvlJc w:val="left"/>
      <w:pPr>
        <w:ind w:left="4320" w:hanging="360"/>
      </w:pPr>
      <w:rPr>
        <w:rFonts w:ascii="Wingdings" w:hAnsi="Wingdings" w:hint="default"/>
      </w:rPr>
    </w:lvl>
    <w:lvl w:ilvl="6" w:tplc="4BBE37DE">
      <w:start w:val="1"/>
      <w:numFmt w:val="bullet"/>
      <w:lvlText w:val=""/>
      <w:lvlJc w:val="left"/>
      <w:pPr>
        <w:ind w:left="5040" w:hanging="360"/>
      </w:pPr>
      <w:rPr>
        <w:rFonts w:ascii="Symbol" w:hAnsi="Symbol" w:hint="default"/>
      </w:rPr>
    </w:lvl>
    <w:lvl w:ilvl="7" w:tplc="883A8138">
      <w:start w:val="1"/>
      <w:numFmt w:val="bullet"/>
      <w:lvlText w:val="o"/>
      <w:lvlJc w:val="left"/>
      <w:pPr>
        <w:ind w:left="5760" w:hanging="360"/>
      </w:pPr>
      <w:rPr>
        <w:rFonts w:ascii="Courier New" w:hAnsi="Courier New" w:hint="default"/>
      </w:rPr>
    </w:lvl>
    <w:lvl w:ilvl="8" w:tplc="B198B9D6">
      <w:start w:val="1"/>
      <w:numFmt w:val="bullet"/>
      <w:lvlText w:val=""/>
      <w:lvlJc w:val="left"/>
      <w:pPr>
        <w:ind w:left="6480" w:hanging="360"/>
      </w:pPr>
      <w:rPr>
        <w:rFonts w:ascii="Wingdings" w:hAnsi="Wingdings" w:hint="default"/>
      </w:rPr>
    </w:lvl>
  </w:abstractNum>
  <w:abstractNum w:abstractNumId="10">
    <w:nsid w:val="3AF92B59"/>
    <w:multiLevelType w:val="hybridMultilevel"/>
    <w:tmpl w:val="59B4ACEA"/>
    <w:lvl w:ilvl="0" w:tplc="11B6F95E">
      <w:start w:val="1"/>
      <w:numFmt w:val="bullet"/>
      <w:lvlText w:val=""/>
      <w:lvlJc w:val="left"/>
      <w:pPr>
        <w:ind w:left="720" w:hanging="360"/>
      </w:pPr>
      <w:rPr>
        <w:rFonts w:ascii="Wingdings" w:hAnsi="Wingdings" w:hint="default"/>
      </w:rPr>
    </w:lvl>
    <w:lvl w:ilvl="1" w:tplc="435A52B0">
      <w:start w:val="1"/>
      <w:numFmt w:val="bullet"/>
      <w:lvlText w:val="o"/>
      <w:lvlJc w:val="left"/>
      <w:pPr>
        <w:ind w:left="1440" w:hanging="360"/>
      </w:pPr>
      <w:rPr>
        <w:rFonts w:ascii="Courier New" w:hAnsi="Courier New" w:hint="default"/>
      </w:rPr>
    </w:lvl>
    <w:lvl w:ilvl="2" w:tplc="A118C790">
      <w:start w:val="1"/>
      <w:numFmt w:val="bullet"/>
      <w:lvlText w:val=""/>
      <w:lvlJc w:val="left"/>
      <w:pPr>
        <w:ind w:left="2160" w:hanging="360"/>
      </w:pPr>
      <w:rPr>
        <w:rFonts w:ascii="Wingdings" w:hAnsi="Wingdings" w:hint="default"/>
      </w:rPr>
    </w:lvl>
    <w:lvl w:ilvl="3" w:tplc="69204878">
      <w:start w:val="1"/>
      <w:numFmt w:val="bullet"/>
      <w:lvlText w:val=""/>
      <w:lvlJc w:val="left"/>
      <w:pPr>
        <w:ind w:left="2880" w:hanging="360"/>
      </w:pPr>
      <w:rPr>
        <w:rFonts w:ascii="Symbol" w:hAnsi="Symbol" w:hint="default"/>
      </w:rPr>
    </w:lvl>
    <w:lvl w:ilvl="4" w:tplc="B4E683C2">
      <w:start w:val="1"/>
      <w:numFmt w:val="bullet"/>
      <w:lvlText w:val="o"/>
      <w:lvlJc w:val="left"/>
      <w:pPr>
        <w:ind w:left="3600" w:hanging="360"/>
      </w:pPr>
      <w:rPr>
        <w:rFonts w:ascii="Courier New" w:hAnsi="Courier New" w:hint="default"/>
      </w:rPr>
    </w:lvl>
    <w:lvl w:ilvl="5" w:tplc="24C267B4">
      <w:start w:val="1"/>
      <w:numFmt w:val="bullet"/>
      <w:lvlText w:val=""/>
      <w:lvlJc w:val="left"/>
      <w:pPr>
        <w:ind w:left="4320" w:hanging="360"/>
      </w:pPr>
      <w:rPr>
        <w:rFonts w:ascii="Wingdings" w:hAnsi="Wingdings" w:hint="default"/>
      </w:rPr>
    </w:lvl>
    <w:lvl w:ilvl="6" w:tplc="C49C0BD4">
      <w:start w:val="1"/>
      <w:numFmt w:val="bullet"/>
      <w:lvlText w:val=""/>
      <w:lvlJc w:val="left"/>
      <w:pPr>
        <w:ind w:left="5040" w:hanging="360"/>
      </w:pPr>
      <w:rPr>
        <w:rFonts w:ascii="Symbol" w:hAnsi="Symbol" w:hint="default"/>
      </w:rPr>
    </w:lvl>
    <w:lvl w:ilvl="7" w:tplc="41BE69EE">
      <w:start w:val="1"/>
      <w:numFmt w:val="bullet"/>
      <w:lvlText w:val="o"/>
      <w:lvlJc w:val="left"/>
      <w:pPr>
        <w:ind w:left="5760" w:hanging="360"/>
      </w:pPr>
      <w:rPr>
        <w:rFonts w:ascii="Courier New" w:hAnsi="Courier New" w:hint="default"/>
      </w:rPr>
    </w:lvl>
    <w:lvl w:ilvl="8" w:tplc="705E4BE2">
      <w:start w:val="1"/>
      <w:numFmt w:val="bullet"/>
      <w:lvlText w:val=""/>
      <w:lvlJc w:val="left"/>
      <w:pPr>
        <w:ind w:left="6480" w:hanging="360"/>
      </w:pPr>
      <w:rPr>
        <w:rFonts w:ascii="Wingdings" w:hAnsi="Wingdings" w:hint="default"/>
      </w:rPr>
    </w:lvl>
  </w:abstractNum>
  <w:abstractNum w:abstractNumId="11">
    <w:nsid w:val="3D4C5BEC"/>
    <w:multiLevelType w:val="hybridMultilevel"/>
    <w:tmpl w:val="75DE4FC6"/>
    <w:lvl w:ilvl="0" w:tplc="BE74FC52">
      <w:start w:val="1"/>
      <w:numFmt w:val="bullet"/>
      <w:lvlText w:val=""/>
      <w:lvlJc w:val="left"/>
      <w:pPr>
        <w:ind w:left="720" w:hanging="360"/>
      </w:pPr>
      <w:rPr>
        <w:rFonts w:ascii="Symbol" w:hAnsi="Symbol" w:hint="default"/>
      </w:rPr>
    </w:lvl>
    <w:lvl w:ilvl="1" w:tplc="5A1670F0">
      <w:start w:val="1"/>
      <w:numFmt w:val="bullet"/>
      <w:lvlText w:val=""/>
      <w:lvlJc w:val="left"/>
      <w:pPr>
        <w:ind w:left="1440" w:hanging="360"/>
      </w:pPr>
      <w:rPr>
        <w:rFonts w:ascii="Symbol" w:hAnsi="Symbol" w:hint="default"/>
      </w:rPr>
    </w:lvl>
    <w:lvl w:ilvl="2" w:tplc="3DBEF628">
      <w:start w:val="1"/>
      <w:numFmt w:val="bullet"/>
      <w:lvlText w:val=""/>
      <w:lvlJc w:val="left"/>
      <w:pPr>
        <w:ind w:left="2160" w:hanging="360"/>
      </w:pPr>
      <w:rPr>
        <w:rFonts w:ascii="Wingdings" w:hAnsi="Wingdings" w:hint="default"/>
      </w:rPr>
    </w:lvl>
    <w:lvl w:ilvl="3" w:tplc="FFE0C4F2">
      <w:start w:val="1"/>
      <w:numFmt w:val="bullet"/>
      <w:lvlText w:val=""/>
      <w:lvlJc w:val="left"/>
      <w:pPr>
        <w:ind w:left="2880" w:hanging="360"/>
      </w:pPr>
      <w:rPr>
        <w:rFonts w:ascii="Symbol" w:hAnsi="Symbol" w:hint="default"/>
      </w:rPr>
    </w:lvl>
    <w:lvl w:ilvl="4" w:tplc="165C364C">
      <w:start w:val="1"/>
      <w:numFmt w:val="bullet"/>
      <w:lvlText w:val="o"/>
      <w:lvlJc w:val="left"/>
      <w:pPr>
        <w:ind w:left="3600" w:hanging="360"/>
      </w:pPr>
      <w:rPr>
        <w:rFonts w:ascii="Courier New" w:hAnsi="Courier New" w:hint="default"/>
      </w:rPr>
    </w:lvl>
    <w:lvl w:ilvl="5" w:tplc="7FFEA70A">
      <w:start w:val="1"/>
      <w:numFmt w:val="bullet"/>
      <w:lvlText w:val=""/>
      <w:lvlJc w:val="left"/>
      <w:pPr>
        <w:ind w:left="4320" w:hanging="360"/>
      </w:pPr>
      <w:rPr>
        <w:rFonts w:ascii="Wingdings" w:hAnsi="Wingdings" w:hint="default"/>
      </w:rPr>
    </w:lvl>
    <w:lvl w:ilvl="6" w:tplc="B2969CFC">
      <w:start w:val="1"/>
      <w:numFmt w:val="bullet"/>
      <w:lvlText w:val=""/>
      <w:lvlJc w:val="left"/>
      <w:pPr>
        <w:ind w:left="5040" w:hanging="360"/>
      </w:pPr>
      <w:rPr>
        <w:rFonts w:ascii="Symbol" w:hAnsi="Symbol" w:hint="default"/>
      </w:rPr>
    </w:lvl>
    <w:lvl w:ilvl="7" w:tplc="0E788A90">
      <w:start w:val="1"/>
      <w:numFmt w:val="bullet"/>
      <w:lvlText w:val="o"/>
      <w:lvlJc w:val="left"/>
      <w:pPr>
        <w:ind w:left="5760" w:hanging="360"/>
      </w:pPr>
      <w:rPr>
        <w:rFonts w:ascii="Courier New" w:hAnsi="Courier New" w:hint="default"/>
      </w:rPr>
    </w:lvl>
    <w:lvl w:ilvl="8" w:tplc="208AAC3A">
      <w:start w:val="1"/>
      <w:numFmt w:val="bullet"/>
      <w:lvlText w:val=""/>
      <w:lvlJc w:val="left"/>
      <w:pPr>
        <w:ind w:left="6480" w:hanging="360"/>
      </w:pPr>
      <w:rPr>
        <w:rFonts w:ascii="Wingdings" w:hAnsi="Wingdings" w:hint="default"/>
      </w:rPr>
    </w:lvl>
  </w:abstractNum>
  <w:abstractNum w:abstractNumId="12">
    <w:nsid w:val="41DA09B5"/>
    <w:multiLevelType w:val="hybridMultilevel"/>
    <w:tmpl w:val="51F2265A"/>
    <w:lvl w:ilvl="0" w:tplc="BE0A35CC">
      <w:start w:val="1"/>
      <w:numFmt w:val="bullet"/>
      <w:lvlText w:val=""/>
      <w:lvlJc w:val="left"/>
      <w:pPr>
        <w:ind w:left="720" w:hanging="360"/>
      </w:pPr>
      <w:rPr>
        <w:rFonts w:ascii="Symbol" w:hAnsi="Symbol" w:hint="default"/>
      </w:rPr>
    </w:lvl>
    <w:lvl w:ilvl="1" w:tplc="290636B4">
      <w:start w:val="1"/>
      <w:numFmt w:val="bullet"/>
      <w:lvlText w:val="o"/>
      <w:lvlJc w:val="left"/>
      <w:pPr>
        <w:ind w:left="1440" w:hanging="360"/>
      </w:pPr>
      <w:rPr>
        <w:rFonts w:ascii="Courier New" w:hAnsi="Courier New" w:hint="default"/>
      </w:rPr>
    </w:lvl>
    <w:lvl w:ilvl="2" w:tplc="F662D09E">
      <w:start w:val="1"/>
      <w:numFmt w:val="bullet"/>
      <w:lvlText w:val=""/>
      <w:lvlJc w:val="left"/>
      <w:pPr>
        <w:ind w:left="2160" w:hanging="360"/>
      </w:pPr>
      <w:rPr>
        <w:rFonts w:ascii="Wingdings" w:hAnsi="Wingdings" w:hint="default"/>
      </w:rPr>
    </w:lvl>
    <w:lvl w:ilvl="3" w:tplc="F68E32F2">
      <w:start w:val="1"/>
      <w:numFmt w:val="bullet"/>
      <w:lvlText w:val=""/>
      <w:lvlJc w:val="left"/>
      <w:pPr>
        <w:ind w:left="2880" w:hanging="360"/>
      </w:pPr>
      <w:rPr>
        <w:rFonts w:ascii="Symbol" w:hAnsi="Symbol" w:hint="default"/>
      </w:rPr>
    </w:lvl>
    <w:lvl w:ilvl="4" w:tplc="E392D470">
      <w:start w:val="1"/>
      <w:numFmt w:val="bullet"/>
      <w:lvlText w:val="o"/>
      <w:lvlJc w:val="left"/>
      <w:pPr>
        <w:ind w:left="3600" w:hanging="360"/>
      </w:pPr>
      <w:rPr>
        <w:rFonts w:ascii="Courier New" w:hAnsi="Courier New" w:hint="default"/>
      </w:rPr>
    </w:lvl>
    <w:lvl w:ilvl="5" w:tplc="7A6E2D94">
      <w:start w:val="1"/>
      <w:numFmt w:val="bullet"/>
      <w:lvlText w:val=""/>
      <w:lvlJc w:val="left"/>
      <w:pPr>
        <w:ind w:left="4320" w:hanging="360"/>
      </w:pPr>
      <w:rPr>
        <w:rFonts w:ascii="Wingdings" w:hAnsi="Wingdings" w:hint="default"/>
      </w:rPr>
    </w:lvl>
    <w:lvl w:ilvl="6" w:tplc="F9340AEE">
      <w:start w:val="1"/>
      <w:numFmt w:val="bullet"/>
      <w:lvlText w:val=""/>
      <w:lvlJc w:val="left"/>
      <w:pPr>
        <w:ind w:left="5040" w:hanging="360"/>
      </w:pPr>
      <w:rPr>
        <w:rFonts w:ascii="Symbol" w:hAnsi="Symbol" w:hint="default"/>
      </w:rPr>
    </w:lvl>
    <w:lvl w:ilvl="7" w:tplc="8E1C6618">
      <w:start w:val="1"/>
      <w:numFmt w:val="bullet"/>
      <w:lvlText w:val="o"/>
      <w:lvlJc w:val="left"/>
      <w:pPr>
        <w:ind w:left="5760" w:hanging="360"/>
      </w:pPr>
      <w:rPr>
        <w:rFonts w:ascii="Courier New" w:hAnsi="Courier New" w:hint="default"/>
      </w:rPr>
    </w:lvl>
    <w:lvl w:ilvl="8" w:tplc="16D67A14">
      <w:start w:val="1"/>
      <w:numFmt w:val="bullet"/>
      <w:lvlText w:val=""/>
      <w:lvlJc w:val="left"/>
      <w:pPr>
        <w:ind w:left="6480" w:hanging="360"/>
      </w:pPr>
      <w:rPr>
        <w:rFonts w:ascii="Wingdings" w:hAnsi="Wingdings" w:hint="default"/>
      </w:rPr>
    </w:lvl>
  </w:abstractNum>
  <w:abstractNum w:abstractNumId="13">
    <w:nsid w:val="43B83EA9"/>
    <w:multiLevelType w:val="hybridMultilevel"/>
    <w:tmpl w:val="312CABD0"/>
    <w:lvl w:ilvl="0" w:tplc="DCF073E6">
      <w:start w:val="1"/>
      <w:numFmt w:val="decimal"/>
      <w:lvlText w:val="%1."/>
      <w:lvlJc w:val="left"/>
      <w:pPr>
        <w:ind w:left="720" w:hanging="360"/>
      </w:pPr>
    </w:lvl>
    <w:lvl w:ilvl="1" w:tplc="989E8B8A">
      <w:start w:val="1"/>
      <w:numFmt w:val="bullet"/>
      <w:lvlText w:val="o"/>
      <w:lvlJc w:val="left"/>
      <w:pPr>
        <w:ind w:left="1440" w:hanging="360"/>
      </w:pPr>
      <w:rPr>
        <w:rFonts w:ascii="Courier New" w:hAnsi="Courier New" w:hint="default"/>
      </w:rPr>
    </w:lvl>
    <w:lvl w:ilvl="2" w:tplc="9030028C">
      <w:start w:val="1"/>
      <w:numFmt w:val="bullet"/>
      <w:lvlText w:val=""/>
      <w:lvlJc w:val="left"/>
      <w:pPr>
        <w:ind w:left="2160" w:hanging="360"/>
      </w:pPr>
      <w:rPr>
        <w:rFonts w:ascii="Wingdings" w:hAnsi="Wingdings" w:hint="default"/>
      </w:rPr>
    </w:lvl>
    <w:lvl w:ilvl="3" w:tplc="15085784">
      <w:start w:val="1"/>
      <w:numFmt w:val="bullet"/>
      <w:lvlText w:val=""/>
      <w:lvlJc w:val="left"/>
      <w:pPr>
        <w:ind w:left="2880" w:hanging="360"/>
      </w:pPr>
      <w:rPr>
        <w:rFonts w:ascii="Symbol" w:hAnsi="Symbol" w:hint="default"/>
      </w:rPr>
    </w:lvl>
    <w:lvl w:ilvl="4" w:tplc="F014D690">
      <w:start w:val="1"/>
      <w:numFmt w:val="bullet"/>
      <w:lvlText w:val="o"/>
      <w:lvlJc w:val="left"/>
      <w:pPr>
        <w:ind w:left="3600" w:hanging="360"/>
      </w:pPr>
      <w:rPr>
        <w:rFonts w:ascii="Courier New" w:hAnsi="Courier New" w:hint="default"/>
      </w:rPr>
    </w:lvl>
    <w:lvl w:ilvl="5" w:tplc="D670111C">
      <w:start w:val="1"/>
      <w:numFmt w:val="bullet"/>
      <w:lvlText w:val=""/>
      <w:lvlJc w:val="left"/>
      <w:pPr>
        <w:ind w:left="4320" w:hanging="360"/>
      </w:pPr>
      <w:rPr>
        <w:rFonts w:ascii="Wingdings" w:hAnsi="Wingdings" w:hint="default"/>
      </w:rPr>
    </w:lvl>
    <w:lvl w:ilvl="6" w:tplc="CB0C46A2">
      <w:start w:val="1"/>
      <w:numFmt w:val="bullet"/>
      <w:lvlText w:val=""/>
      <w:lvlJc w:val="left"/>
      <w:pPr>
        <w:ind w:left="5040" w:hanging="360"/>
      </w:pPr>
      <w:rPr>
        <w:rFonts w:ascii="Symbol" w:hAnsi="Symbol" w:hint="default"/>
      </w:rPr>
    </w:lvl>
    <w:lvl w:ilvl="7" w:tplc="3EACABE2">
      <w:start w:val="1"/>
      <w:numFmt w:val="bullet"/>
      <w:lvlText w:val="o"/>
      <w:lvlJc w:val="left"/>
      <w:pPr>
        <w:ind w:left="5760" w:hanging="360"/>
      </w:pPr>
      <w:rPr>
        <w:rFonts w:ascii="Courier New" w:hAnsi="Courier New" w:hint="default"/>
      </w:rPr>
    </w:lvl>
    <w:lvl w:ilvl="8" w:tplc="8CCE32FC">
      <w:start w:val="1"/>
      <w:numFmt w:val="bullet"/>
      <w:lvlText w:val=""/>
      <w:lvlJc w:val="left"/>
      <w:pPr>
        <w:ind w:left="6480" w:hanging="360"/>
      </w:pPr>
      <w:rPr>
        <w:rFonts w:ascii="Wingdings" w:hAnsi="Wingdings" w:hint="default"/>
      </w:rPr>
    </w:lvl>
  </w:abstractNum>
  <w:abstractNum w:abstractNumId="14">
    <w:nsid w:val="4AC2416C"/>
    <w:multiLevelType w:val="hybridMultilevel"/>
    <w:tmpl w:val="1AE2C058"/>
    <w:lvl w:ilvl="0" w:tplc="920EABC4">
      <w:start w:val="1"/>
      <w:numFmt w:val="bullet"/>
      <w:lvlText w:val=""/>
      <w:lvlJc w:val="left"/>
      <w:pPr>
        <w:ind w:left="720" w:hanging="360"/>
      </w:pPr>
      <w:rPr>
        <w:rFonts w:ascii="Symbol" w:hAnsi="Symbol" w:hint="default"/>
      </w:rPr>
    </w:lvl>
    <w:lvl w:ilvl="1" w:tplc="21762600">
      <w:start w:val="1"/>
      <w:numFmt w:val="bullet"/>
      <w:lvlText w:val="o"/>
      <w:lvlJc w:val="left"/>
      <w:pPr>
        <w:ind w:left="1440" w:hanging="360"/>
      </w:pPr>
      <w:rPr>
        <w:rFonts w:ascii="Courier New" w:hAnsi="Courier New" w:hint="default"/>
      </w:rPr>
    </w:lvl>
    <w:lvl w:ilvl="2" w:tplc="32322024">
      <w:start w:val="1"/>
      <w:numFmt w:val="bullet"/>
      <w:lvlText w:val=""/>
      <w:lvlJc w:val="left"/>
      <w:pPr>
        <w:ind w:left="2160" w:hanging="360"/>
      </w:pPr>
      <w:rPr>
        <w:rFonts w:ascii="Wingdings" w:hAnsi="Wingdings" w:hint="default"/>
      </w:rPr>
    </w:lvl>
    <w:lvl w:ilvl="3" w:tplc="6BC854DE">
      <w:start w:val="1"/>
      <w:numFmt w:val="bullet"/>
      <w:lvlText w:val=""/>
      <w:lvlJc w:val="left"/>
      <w:pPr>
        <w:ind w:left="2880" w:hanging="360"/>
      </w:pPr>
      <w:rPr>
        <w:rFonts w:ascii="Symbol" w:hAnsi="Symbol" w:hint="default"/>
      </w:rPr>
    </w:lvl>
    <w:lvl w:ilvl="4" w:tplc="5C70CA5C">
      <w:start w:val="1"/>
      <w:numFmt w:val="bullet"/>
      <w:lvlText w:val="o"/>
      <w:lvlJc w:val="left"/>
      <w:pPr>
        <w:ind w:left="3600" w:hanging="360"/>
      </w:pPr>
      <w:rPr>
        <w:rFonts w:ascii="Courier New" w:hAnsi="Courier New" w:hint="default"/>
      </w:rPr>
    </w:lvl>
    <w:lvl w:ilvl="5" w:tplc="E418F546">
      <w:start w:val="1"/>
      <w:numFmt w:val="bullet"/>
      <w:lvlText w:val=""/>
      <w:lvlJc w:val="left"/>
      <w:pPr>
        <w:ind w:left="4320" w:hanging="360"/>
      </w:pPr>
      <w:rPr>
        <w:rFonts w:ascii="Wingdings" w:hAnsi="Wingdings" w:hint="default"/>
      </w:rPr>
    </w:lvl>
    <w:lvl w:ilvl="6" w:tplc="1A0C950E">
      <w:start w:val="1"/>
      <w:numFmt w:val="bullet"/>
      <w:lvlText w:val=""/>
      <w:lvlJc w:val="left"/>
      <w:pPr>
        <w:ind w:left="5040" w:hanging="360"/>
      </w:pPr>
      <w:rPr>
        <w:rFonts w:ascii="Symbol" w:hAnsi="Symbol" w:hint="default"/>
      </w:rPr>
    </w:lvl>
    <w:lvl w:ilvl="7" w:tplc="C07CE782">
      <w:start w:val="1"/>
      <w:numFmt w:val="bullet"/>
      <w:lvlText w:val="o"/>
      <w:lvlJc w:val="left"/>
      <w:pPr>
        <w:ind w:left="5760" w:hanging="360"/>
      </w:pPr>
      <w:rPr>
        <w:rFonts w:ascii="Courier New" w:hAnsi="Courier New" w:hint="default"/>
      </w:rPr>
    </w:lvl>
    <w:lvl w:ilvl="8" w:tplc="19649A80">
      <w:start w:val="1"/>
      <w:numFmt w:val="bullet"/>
      <w:lvlText w:val=""/>
      <w:lvlJc w:val="left"/>
      <w:pPr>
        <w:ind w:left="6480" w:hanging="360"/>
      </w:pPr>
      <w:rPr>
        <w:rFonts w:ascii="Wingdings" w:hAnsi="Wingdings" w:hint="default"/>
      </w:rPr>
    </w:lvl>
  </w:abstractNum>
  <w:abstractNum w:abstractNumId="15">
    <w:nsid w:val="4B16532F"/>
    <w:multiLevelType w:val="hybridMultilevel"/>
    <w:tmpl w:val="E07CA282"/>
    <w:lvl w:ilvl="0" w:tplc="FCDAC7A2">
      <w:start w:val="1"/>
      <w:numFmt w:val="bullet"/>
      <w:lvlText w:val=""/>
      <w:lvlJc w:val="left"/>
      <w:pPr>
        <w:ind w:left="720" w:hanging="360"/>
      </w:pPr>
      <w:rPr>
        <w:rFonts w:ascii="Symbol" w:hAnsi="Symbol" w:hint="default"/>
      </w:rPr>
    </w:lvl>
    <w:lvl w:ilvl="1" w:tplc="1F9E5330">
      <w:start w:val="1"/>
      <w:numFmt w:val="bullet"/>
      <w:lvlText w:val="o"/>
      <w:lvlJc w:val="left"/>
      <w:pPr>
        <w:ind w:left="1440" w:hanging="360"/>
      </w:pPr>
      <w:rPr>
        <w:rFonts w:ascii="Courier New" w:hAnsi="Courier New" w:hint="default"/>
      </w:rPr>
    </w:lvl>
    <w:lvl w:ilvl="2" w:tplc="C5524F34">
      <w:start w:val="1"/>
      <w:numFmt w:val="bullet"/>
      <w:lvlText w:val=""/>
      <w:lvlJc w:val="left"/>
      <w:pPr>
        <w:ind w:left="2160" w:hanging="360"/>
      </w:pPr>
      <w:rPr>
        <w:rFonts w:ascii="Wingdings" w:hAnsi="Wingdings" w:hint="default"/>
      </w:rPr>
    </w:lvl>
    <w:lvl w:ilvl="3" w:tplc="EFF8ADEE">
      <w:start w:val="1"/>
      <w:numFmt w:val="bullet"/>
      <w:lvlText w:val=""/>
      <w:lvlJc w:val="left"/>
      <w:pPr>
        <w:ind w:left="2880" w:hanging="360"/>
      </w:pPr>
      <w:rPr>
        <w:rFonts w:ascii="Symbol" w:hAnsi="Symbol" w:hint="default"/>
      </w:rPr>
    </w:lvl>
    <w:lvl w:ilvl="4" w:tplc="23E0A1CC">
      <w:start w:val="1"/>
      <w:numFmt w:val="bullet"/>
      <w:lvlText w:val="o"/>
      <w:lvlJc w:val="left"/>
      <w:pPr>
        <w:ind w:left="3600" w:hanging="360"/>
      </w:pPr>
      <w:rPr>
        <w:rFonts w:ascii="Courier New" w:hAnsi="Courier New" w:hint="default"/>
      </w:rPr>
    </w:lvl>
    <w:lvl w:ilvl="5" w:tplc="8FEE1366">
      <w:start w:val="1"/>
      <w:numFmt w:val="bullet"/>
      <w:lvlText w:val=""/>
      <w:lvlJc w:val="left"/>
      <w:pPr>
        <w:ind w:left="4320" w:hanging="360"/>
      </w:pPr>
      <w:rPr>
        <w:rFonts w:ascii="Wingdings" w:hAnsi="Wingdings" w:hint="default"/>
      </w:rPr>
    </w:lvl>
    <w:lvl w:ilvl="6" w:tplc="B372D06E">
      <w:start w:val="1"/>
      <w:numFmt w:val="bullet"/>
      <w:lvlText w:val=""/>
      <w:lvlJc w:val="left"/>
      <w:pPr>
        <w:ind w:left="5040" w:hanging="360"/>
      </w:pPr>
      <w:rPr>
        <w:rFonts w:ascii="Symbol" w:hAnsi="Symbol" w:hint="default"/>
      </w:rPr>
    </w:lvl>
    <w:lvl w:ilvl="7" w:tplc="B5CCC41C">
      <w:start w:val="1"/>
      <w:numFmt w:val="bullet"/>
      <w:lvlText w:val="o"/>
      <w:lvlJc w:val="left"/>
      <w:pPr>
        <w:ind w:left="5760" w:hanging="360"/>
      </w:pPr>
      <w:rPr>
        <w:rFonts w:ascii="Courier New" w:hAnsi="Courier New" w:hint="default"/>
      </w:rPr>
    </w:lvl>
    <w:lvl w:ilvl="8" w:tplc="F3F82C66">
      <w:start w:val="1"/>
      <w:numFmt w:val="bullet"/>
      <w:lvlText w:val=""/>
      <w:lvlJc w:val="left"/>
      <w:pPr>
        <w:ind w:left="6480" w:hanging="360"/>
      </w:pPr>
      <w:rPr>
        <w:rFonts w:ascii="Wingdings" w:hAnsi="Wingdings" w:hint="default"/>
      </w:rPr>
    </w:lvl>
  </w:abstractNum>
  <w:abstractNum w:abstractNumId="16">
    <w:nsid w:val="4FFA0165"/>
    <w:multiLevelType w:val="hybridMultilevel"/>
    <w:tmpl w:val="4184B968"/>
    <w:lvl w:ilvl="0" w:tplc="7F4025EC">
      <w:start w:val="1"/>
      <w:numFmt w:val="bullet"/>
      <w:lvlText w:val="♦"/>
      <w:lvlJc w:val="left"/>
      <w:pPr>
        <w:ind w:left="720" w:hanging="360"/>
      </w:pPr>
      <w:rPr>
        <w:rFonts w:ascii="Courier New" w:hAnsi="Courier New" w:hint="default"/>
      </w:rPr>
    </w:lvl>
    <w:lvl w:ilvl="1" w:tplc="17B856D2">
      <w:start w:val="1"/>
      <w:numFmt w:val="bullet"/>
      <w:lvlText w:val="o"/>
      <w:lvlJc w:val="left"/>
      <w:pPr>
        <w:ind w:left="1440" w:hanging="360"/>
      </w:pPr>
      <w:rPr>
        <w:rFonts w:ascii="Courier New" w:hAnsi="Courier New" w:hint="default"/>
      </w:rPr>
    </w:lvl>
    <w:lvl w:ilvl="2" w:tplc="11CE6596">
      <w:start w:val="1"/>
      <w:numFmt w:val="bullet"/>
      <w:lvlText w:val=""/>
      <w:lvlJc w:val="left"/>
      <w:pPr>
        <w:ind w:left="2160" w:hanging="360"/>
      </w:pPr>
      <w:rPr>
        <w:rFonts w:ascii="Wingdings" w:hAnsi="Wingdings" w:hint="default"/>
      </w:rPr>
    </w:lvl>
    <w:lvl w:ilvl="3" w:tplc="896ECD5E">
      <w:start w:val="1"/>
      <w:numFmt w:val="bullet"/>
      <w:lvlText w:val=""/>
      <w:lvlJc w:val="left"/>
      <w:pPr>
        <w:ind w:left="2880" w:hanging="360"/>
      </w:pPr>
      <w:rPr>
        <w:rFonts w:ascii="Symbol" w:hAnsi="Symbol" w:hint="default"/>
      </w:rPr>
    </w:lvl>
    <w:lvl w:ilvl="4" w:tplc="176E38B4">
      <w:start w:val="1"/>
      <w:numFmt w:val="bullet"/>
      <w:lvlText w:val="o"/>
      <w:lvlJc w:val="left"/>
      <w:pPr>
        <w:ind w:left="3600" w:hanging="360"/>
      </w:pPr>
      <w:rPr>
        <w:rFonts w:ascii="Courier New" w:hAnsi="Courier New" w:hint="default"/>
      </w:rPr>
    </w:lvl>
    <w:lvl w:ilvl="5" w:tplc="CB7CEDC0">
      <w:start w:val="1"/>
      <w:numFmt w:val="bullet"/>
      <w:lvlText w:val=""/>
      <w:lvlJc w:val="left"/>
      <w:pPr>
        <w:ind w:left="4320" w:hanging="360"/>
      </w:pPr>
      <w:rPr>
        <w:rFonts w:ascii="Wingdings" w:hAnsi="Wingdings" w:hint="default"/>
      </w:rPr>
    </w:lvl>
    <w:lvl w:ilvl="6" w:tplc="9DC8934A">
      <w:start w:val="1"/>
      <w:numFmt w:val="bullet"/>
      <w:lvlText w:val=""/>
      <w:lvlJc w:val="left"/>
      <w:pPr>
        <w:ind w:left="5040" w:hanging="360"/>
      </w:pPr>
      <w:rPr>
        <w:rFonts w:ascii="Symbol" w:hAnsi="Symbol" w:hint="default"/>
      </w:rPr>
    </w:lvl>
    <w:lvl w:ilvl="7" w:tplc="29AE3DF8">
      <w:start w:val="1"/>
      <w:numFmt w:val="bullet"/>
      <w:lvlText w:val="o"/>
      <w:lvlJc w:val="left"/>
      <w:pPr>
        <w:ind w:left="5760" w:hanging="360"/>
      </w:pPr>
      <w:rPr>
        <w:rFonts w:ascii="Courier New" w:hAnsi="Courier New" w:hint="default"/>
      </w:rPr>
    </w:lvl>
    <w:lvl w:ilvl="8" w:tplc="C3F88F1C">
      <w:start w:val="1"/>
      <w:numFmt w:val="bullet"/>
      <w:lvlText w:val=""/>
      <w:lvlJc w:val="left"/>
      <w:pPr>
        <w:ind w:left="6480" w:hanging="360"/>
      </w:pPr>
      <w:rPr>
        <w:rFonts w:ascii="Wingdings" w:hAnsi="Wingdings" w:hint="default"/>
      </w:rPr>
    </w:lvl>
  </w:abstractNum>
  <w:abstractNum w:abstractNumId="17">
    <w:nsid w:val="530C42AA"/>
    <w:multiLevelType w:val="hybridMultilevel"/>
    <w:tmpl w:val="74C2D712"/>
    <w:lvl w:ilvl="0" w:tplc="4DB4777A">
      <w:start w:val="1"/>
      <w:numFmt w:val="decimal"/>
      <w:lvlText w:val="%1."/>
      <w:lvlJc w:val="left"/>
      <w:pPr>
        <w:ind w:left="720" w:hanging="360"/>
      </w:pPr>
    </w:lvl>
    <w:lvl w:ilvl="1" w:tplc="EB56E5D6">
      <w:start w:val="1"/>
      <w:numFmt w:val="lowerLetter"/>
      <w:lvlText w:val="%2."/>
      <w:lvlJc w:val="left"/>
      <w:pPr>
        <w:ind w:left="1440" w:hanging="360"/>
      </w:pPr>
    </w:lvl>
    <w:lvl w:ilvl="2" w:tplc="D0585B5C">
      <w:start w:val="1"/>
      <w:numFmt w:val="lowerRoman"/>
      <w:lvlText w:val="%3."/>
      <w:lvlJc w:val="right"/>
      <w:pPr>
        <w:ind w:left="2160" w:hanging="180"/>
      </w:pPr>
    </w:lvl>
    <w:lvl w:ilvl="3" w:tplc="6996FEA2">
      <w:start w:val="1"/>
      <w:numFmt w:val="decimal"/>
      <w:lvlText w:val="%4."/>
      <w:lvlJc w:val="left"/>
      <w:pPr>
        <w:ind w:left="2880" w:hanging="360"/>
      </w:pPr>
    </w:lvl>
    <w:lvl w:ilvl="4" w:tplc="3EB622DC">
      <w:start w:val="1"/>
      <w:numFmt w:val="lowerLetter"/>
      <w:lvlText w:val="%5."/>
      <w:lvlJc w:val="left"/>
      <w:pPr>
        <w:ind w:left="3600" w:hanging="360"/>
      </w:pPr>
    </w:lvl>
    <w:lvl w:ilvl="5" w:tplc="9C1A10A2">
      <w:start w:val="1"/>
      <w:numFmt w:val="lowerRoman"/>
      <w:lvlText w:val="%6."/>
      <w:lvlJc w:val="right"/>
      <w:pPr>
        <w:ind w:left="4320" w:hanging="180"/>
      </w:pPr>
    </w:lvl>
    <w:lvl w:ilvl="6" w:tplc="893A117E">
      <w:start w:val="1"/>
      <w:numFmt w:val="decimal"/>
      <w:lvlText w:val="%7."/>
      <w:lvlJc w:val="left"/>
      <w:pPr>
        <w:ind w:left="5040" w:hanging="360"/>
      </w:pPr>
    </w:lvl>
    <w:lvl w:ilvl="7" w:tplc="771A80B6">
      <w:start w:val="1"/>
      <w:numFmt w:val="lowerLetter"/>
      <w:lvlText w:val="%8."/>
      <w:lvlJc w:val="left"/>
      <w:pPr>
        <w:ind w:left="5760" w:hanging="360"/>
      </w:pPr>
    </w:lvl>
    <w:lvl w:ilvl="8" w:tplc="64F6CBF4">
      <w:start w:val="1"/>
      <w:numFmt w:val="lowerRoman"/>
      <w:lvlText w:val="%9."/>
      <w:lvlJc w:val="right"/>
      <w:pPr>
        <w:ind w:left="6480" w:hanging="180"/>
      </w:pPr>
    </w:lvl>
  </w:abstractNum>
  <w:abstractNum w:abstractNumId="18">
    <w:nsid w:val="54187073"/>
    <w:multiLevelType w:val="hybridMultilevel"/>
    <w:tmpl w:val="5A500768"/>
    <w:lvl w:ilvl="0" w:tplc="9088233C">
      <w:start w:val="1"/>
      <w:numFmt w:val="bullet"/>
      <w:lvlText w:val=""/>
      <w:lvlJc w:val="left"/>
      <w:pPr>
        <w:ind w:left="720" w:hanging="360"/>
      </w:pPr>
      <w:rPr>
        <w:rFonts w:ascii="Symbol" w:hAnsi="Symbol" w:hint="default"/>
      </w:rPr>
    </w:lvl>
    <w:lvl w:ilvl="1" w:tplc="FFFAA87C">
      <w:start w:val="1"/>
      <w:numFmt w:val="bullet"/>
      <w:lvlText w:val="o"/>
      <w:lvlJc w:val="left"/>
      <w:pPr>
        <w:ind w:left="1440" w:hanging="360"/>
      </w:pPr>
      <w:rPr>
        <w:rFonts w:ascii="Courier New" w:hAnsi="Courier New" w:hint="default"/>
      </w:rPr>
    </w:lvl>
    <w:lvl w:ilvl="2" w:tplc="0D780AC8">
      <w:start w:val="1"/>
      <w:numFmt w:val="bullet"/>
      <w:lvlText w:val=""/>
      <w:lvlJc w:val="left"/>
      <w:pPr>
        <w:ind w:left="2160" w:hanging="360"/>
      </w:pPr>
      <w:rPr>
        <w:rFonts w:ascii="Wingdings" w:hAnsi="Wingdings" w:hint="default"/>
      </w:rPr>
    </w:lvl>
    <w:lvl w:ilvl="3" w:tplc="10E46170">
      <w:start w:val="1"/>
      <w:numFmt w:val="bullet"/>
      <w:lvlText w:val=""/>
      <w:lvlJc w:val="left"/>
      <w:pPr>
        <w:ind w:left="2880" w:hanging="360"/>
      </w:pPr>
      <w:rPr>
        <w:rFonts w:ascii="Symbol" w:hAnsi="Symbol" w:hint="default"/>
      </w:rPr>
    </w:lvl>
    <w:lvl w:ilvl="4" w:tplc="8E56F660">
      <w:start w:val="1"/>
      <w:numFmt w:val="bullet"/>
      <w:lvlText w:val="o"/>
      <w:lvlJc w:val="left"/>
      <w:pPr>
        <w:ind w:left="3600" w:hanging="360"/>
      </w:pPr>
      <w:rPr>
        <w:rFonts w:ascii="Courier New" w:hAnsi="Courier New" w:hint="default"/>
      </w:rPr>
    </w:lvl>
    <w:lvl w:ilvl="5" w:tplc="4F140F3A">
      <w:start w:val="1"/>
      <w:numFmt w:val="bullet"/>
      <w:lvlText w:val=""/>
      <w:lvlJc w:val="left"/>
      <w:pPr>
        <w:ind w:left="4320" w:hanging="360"/>
      </w:pPr>
      <w:rPr>
        <w:rFonts w:ascii="Wingdings" w:hAnsi="Wingdings" w:hint="default"/>
      </w:rPr>
    </w:lvl>
    <w:lvl w:ilvl="6" w:tplc="7BE8F656">
      <w:start w:val="1"/>
      <w:numFmt w:val="bullet"/>
      <w:lvlText w:val=""/>
      <w:lvlJc w:val="left"/>
      <w:pPr>
        <w:ind w:left="5040" w:hanging="360"/>
      </w:pPr>
      <w:rPr>
        <w:rFonts w:ascii="Symbol" w:hAnsi="Symbol" w:hint="default"/>
      </w:rPr>
    </w:lvl>
    <w:lvl w:ilvl="7" w:tplc="09CAD4C8">
      <w:start w:val="1"/>
      <w:numFmt w:val="bullet"/>
      <w:lvlText w:val="o"/>
      <w:lvlJc w:val="left"/>
      <w:pPr>
        <w:ind w:left="5760" w:hanging="360"/>
      </w:pPr>
      <w:rPr>
        <w:rFonts w:ascii="Courier New" w:hAnsi="Courier New" w:hint="default"/>
      </w:rPr>
    </w:lvl>
    <w:lvl w:ilvl="8" w:tplc="7F7081D6">
      <w:start w:val="1"/>
      <w:numFmt w:val="bullet"/>
      <w:lvlText w:val=""/>
      <w:lvlJc w:val="left"/>
      <w:pPr>
        <w:ind w:left="6480" w:hanging="360"/>
      </w:pPr>
      <w:rPr>
        <w:rFonts w:ascii="Wingdings" w:hAnsi="Wingdings" w:hint="default"/>
      </w:rPr>
    </w:lvl>
  </w:abstractNum>
  <w:abstractNum w:abstractNumId="19">
    <w:nsid w:val="5CFD1B59"/>
    <w:multiLevelType w:val="hybridMultilevel"/>
    <w:tmpl w:val="CBBEF65C"/>
    <w:lvl w:ilvl="0" w:tplc="F0E41870">
      <w:start w:val="1"/>
      <w:numFmt w:val="bullet"/>
      <w:lvlText w:val=""/>
      <w:lvlJc w:val="left"/>
      <w:pPr>
        <w:ind w:left="720" w:hanging="360"/>
      </w:pPr>
      <w:rPr>
        <w:rFonts w:ascii="Symbol" w:hAnsi="Symbol" w:hint="default"/>
      </w:rPr>
    </w:lvl>
    <w:lvl w:ilvl="1" w:tplc="E5FA3720">
      <w:start w:val="1"/>
      <w:numFmt w:val="bullet"/>
      <w:lvlText w:val="o"/>
      <w:lvlJc w:val="left"/>
      <w:pPr>
        <w:ind w:left="1440" w:hanging="360"/>
      </w:pPr>
      <w:rPr>
        <w:rFonts w:ascii="Courier New" w:hAnsi="Courier New" w:hint="default"/>
      </w:rPr>
    </w:lvl>
    <w:lvl w:ilvl="2" w:tplc="50B0C76A">
      <w:start w:val="1"/>
      <w:numFmt w:val="bullet"/>
      <w:lvlText w:val=""/>
      <w:lvlJc w:val="left"/>
      <w:pPr>
        <w:ind w:left="2160" w:hanging="360"/>
      </w:pPr>
      <w:rPr>
        <w:rFonts w:ascii="Wingdings" w:hAnsi="Wingdings" w:hint="default"/>
      </w:rPr>
    </w:lvl>
    <w:lvl w:ilvl="3" w:tplc="DD9C2FAA">
      <w:start w:val="1"/>
      <w:numFmt w:val="bullet"/>
      <w:lvlText w:val=""/>
      <w:lvlJc w:val="left"/>
      <w:pPr>
        <w:ind w:left="2880" w:hanging="360"/>
      </w:pPr>
      <w:rPr>
        <w:rFonts w:ascii="Symbol" w:hAnsi="Symbol" w:hint="default"/>
      </w:rPr>
    </w:lvl>
    <w:lvl w:ilvl="4" w:tplc="E34A225C">
      <w:start w:val="1"/>
      <w:numFmt w:val="bullet"/>
      <w:lvlText w:val="o"/>
      <w:lvlJc w:val="left"/>
      <w:pPr>
        <w:ind w:left="3600" w:hanging="360"/>
      </w:pPr>
      <w:rPr>
        <w:rFonts w:ascii="Courier New" w:hAnsi="Courier New" w:hint="default"/>
      </w:rPr>
    </w:lvl>
    <w:lvl w:ilvl="5" w:tplc="76ECC2AA">
      <w:start w:val="1"/>
      <w:numFmt w:val="bullet"/>
      <w:lvlText w:val=""/>
      <w:lvlJc w:val="left"/>
      <w:pPr>
        <w:ind w:left="4320" w:hanging="360"/>
      </w:pPr>
      <w:rPr>
        <w:rFonts w:ascii="Wingdings" w:hAnsi="Wingdings" w:hint="default"/>
      </w:rPr>
    </w:lvl>
    <w:lvl w:ilvl="6" w:tplc="6CECFC74">
      <w:start w:val="1"/>
      <w:numFmt w:val="bullet"/>
      <w:lvlText w:val=""/>
      <w:lvlJc w:val="left"/>
      <w:pPr>
        <w:ind w:left="5040" w:hanging="360"/>
      </w:pPr>
      <w:rPr>
        <w:rFonts w:ascii="Symbol" w:hAnsi="Symbol" w:hint="default"/>
      </w:rPr>
    </w:lvl>
    <w:lvl w:ilvl="7" w:tplc="90D01C02">
      <w:start w:val="1"/>
      <w:numFmt w:val="bullet"/>
      <w:lvlText w:val="o"/>
      <w:lvlJc w:val="left"/>
      <w:pPr>
        <w:ind w:left="5760" w:hanging="360"/>
      </w:pPr>
      <w:rPr>
        <w:rFonts w:ascii="Courier New" w:hAnsi="Courier New" w:hint="default"/>
      </w:rPr>
    </w:lvl>
    <w:lvl w:ilvl="8" w:tplc="DA161ED6">
      <w:start w:val="1"/>
      <w:numFmt w:val="bullet"/>
      <w:lvlText w:val=""/>
      <w:lvlJc w:val="left"/>
      <w:pPr>
        <w:ind w:left="6480" w:hanging="360"/>
      </w:pPr>
      <w:rPr>
        <w:rFonts w:ascii="Wingdings" w:hAnsi="Wingdings" w:hint="default"/>
      </w:rPr>
    </w:lvl>
  </w:abstractNum>
  <w:abstractNum w:abstractNumId="20">
    <w:nsid w:val="5ED6089F"/>
    <w:multiLevelType w:val="hybridMultilevel"/>
    <w:tmpl w:val="CC72CD78"/>
    <w:lvl w:ilvl="0" w:tplc="7EB2FED0">
      <w:start w:val="1"/>
      <w:numFmt w:val="bullet"/>
      <w:lvlText w:val="♦"/>
      <w:lvlJc w:val="left"/>
      <w:pPr>
        <w:ind w:left="720" w:hanging="360"/>
      </w:pPr>
      <w:rPr>
        <w:rFonts w:ascii="Courier New" w:hAnsi="Courier New" w:hint="default"/>
      </w:rPr>
    </w:lvl>
    <w:lvl w:ilvl="1" w:tplc="FFFAA87C">
      <w:start w:val="1"/>
      <w:numFmt w:val="bullet"/>
      <w:lvlText w:val="o"/>
      <w:lvlJc w:val="left"/>
      <w:pPr>
        <w:ind w:left="1440" w:hanging="360"/>
      </w:pPr>
      <w:rPr>
        <w:rFonts w:ascii="Courier New" w:hAnsi="Courier New" w:hint="default"/>
      </w:rPr>
    </w:lvl>
    <w:lvl w:ilvl="2" w:tplc="0D780AC8">
      <w:start w:val="1"/>
      <w:numFmt w:val="bullet"/>
      <w:lvlText w:val=""/>
      <w:lvlJc w:val="left"/>
      <w:pPr>
        <w:ind w:left="2160" w:hanging="360"/>
      </w:pPr>
      <w:rPr>
        <w:rFonts w:ascii="Wingdings" w:hAnsi="Wingdings" w:hint="default"/>
      </w:rPr>
    </w:lvl>
    <w:lvl w:ilvl="3" w:tplc="10E46170">
      <w:start w:val="1"/>
      <w:numFmt w:val="bullet"/>
      <w:lvlText w:val=""/>
      <w:lvlJc w:val="left"/>
      <w:pPr>
        <w:ind w:left="2880" w:hanging="360"/>
      </w:pPr>
      <w:rPr>
        <w:rFonts w:ascii="Symbol" w:hAnsi="Symbol" w:hint="default"/>
      </w:rPr>
    </w:lvl>
    <w:lvl w:ilvl="4" w:tplc="8E56F660">
      <w:start w:val="1"/>
      <w:numFmt w:val="bullet"/>
      <w:lvlText w:val="o"/>
      <w:lvlJc w:val="left"/>
      <w:pPr>
        <w:ind w:left="3600" w:hanging="360"/>
      </w:pPr>
      <w:rPr>
        <w:rFonts w:ascii="Courier New" w:hAnsi="Courier New" w:hint="default"/>
      </w:rPr>
    </w:lvl>
    <w:lvl w:ilvl="5" w:tplc="4F140F3A">
      <w:start w:val="1"/>
      <w:numFmt w:val="bullet"/>
      <w:lvlText w:val=""/>
      <w:lvlJc w:val="left"/>
      <w:pPr>
        <w:ind w:left="4320" w:hanging="360"/>
      </w:pPr>
      <w:rPr>
        <w:rFonts w:ascii="Wingdings" w:hAnsi="Wingdings" w:hint="default"/>
      </w:rPr>
    </w:lvl>
    <w:lvl w:ilvl="6" w:tplc="7BE8F656">
      <w:start w:val="1"/>
      <w:numFmt w:val="bullet"/>
      <w:lvlText w:val=""/>
      <w:lvlJc w:val="left"/>
      <w:pPr>
        <w:ind w:left="5040" w:hanging="360"/>
      </w:pPr>
      <w:rPr>
        <w:rFonts w:ascii="Symbol" w:hAnsi="Symbol" w:hint="default"/>
      </w:rPr>
    </w:lvl>
    <w:lvl w:ilvl="7" w:tplc="09CAD4C8">
      <w:start w:val="1"/>
      <w:numFmt w:val="bullet"/>
      <w:lvlText w:val="o"/>
      <w:lvlJc w:val="left"/>
      <w:pPr>
        <w:ind w:left="5760" w:hanging="360"/>
      </w:pPr>
      <w:rPr>
        <w:rFonts w:ascii="Courier New" w:hAnsi="Courier New" w:hint="default"/>
      </w:rPr>
    </w:lvl>
    <w:lvl w:ilvl="8" w:tplc="7F7081D6">
      <w:start w:val="1"/>
      <w:numFmt w:val="bullet"/>
      <w:lvlText w:val=""/>
      <w:lvlJc w:val="left"/>
      <w:pPr>
        <w:ind w:left="6480" w:hanging="360"/>
      </w:pPr>
      <w:rPr>
        <w:rFonts w:ascii="Wingdings" w:hAnsi="Wingdings" w:hint="default"/>
      </w:rPr>
    </w:lvl>
  </w:abstractNum>
  <w:abstractNum w:abstractNumId="21">
    <w:nsid w:val="5F615D1E"/>
    <w:multiLevelType w:val="hybridMultilevel"/>
    <w:tmpl w:val="08A87312"/>
    <w:lvl w:ilvl="0" w:tplc="EFA64A0E">
      <w:start w:val="1"/>
      <w:numFmt w:val="bullet"/>
      <w:lvlText w:val=""/>
      <w:lvlJc w:val="left"/>
      <w:pPr>
        <w:ind w:left="720" w:hanging="360"/>
      </w:pPr>
      <w:rPr>
        <w:rFonts w:ascii="Symbol" w:hAnsi="Symbol" w:hint="default"/>
      </w:rPr>
    </w:lvl>
    <w:lvl w:ilvl="1" w:tplc="73169358">
      <w:start w:val="1"/>
      <w:numFmt w:val="bullet"/>
      <w:lvlText w:val="o"/>
      <w:lvlJc w:val="left"/>
      <w:pPr>
        <w:ind w:left="1440" w:hanging="360"/>
      </w:pPr>
      <w:rPr>
        <w:rFonts w:ascii="Courier New" w:hAnsi="Courier New" w:hint="default"/>
      </w:rPr>
    </w:lvl>
    <w:lvl w:ilvl="2" w:tplc="26FCE2EE">
      <w:start w:val="1"/>
      <w:numFmt w:val="bullet"/>
      <w:lvlText w:val=""/>
      <w:lvlJc w:val="left"/>
      <w:pPr>
        <w:ind w:left="2160" w:hanging="360"/>
      </w:pPr>
      <w:rPr>
        <w:rFonts w:ascii="Wingdings" w:hAnsi="Wingdings" w:hint="default"/>
      </w:rPr>
    </w:lvl>
    <w:lvl w:ilvl="3" w:tplc="5BEA85D6">
      <w:start w:val="1"/>
      <w:numFmt w:val="bullet"/>
      <w:lvlText w:val=""/>
      <w:lvlJc w:val="left"/>
      <w:pPr>
        <w:ind w:left="2880" w:hanging="360"/>
      </w:pPr>
      <w:rPr>
        <w:rFonts w:ascii="Symbol" w:hAnsi="Symbol" w:hint="default"/>
      </w:rPr>
    </w:lvl>
    <w:lvl w:ilvl="4" w:tplc="05280B12">
      <w:start w:val="1"/>
      <w:numFmt w:val="bullet"/>
      <w:lvlText w:val="o"/>
      <w:lvlJc w:val="left"/>
      <w:pPr>
        <w:ind w:left="3600" w:hanging="360"/>
      </w:pPr>
      <w:rPr>
        <w:rFonts w:ascii="Courier New" w:hAnsi="Courier New" w:hint="default"/>
      </w:rPr>
    </w:lvl>
    <w:lvl w:ilvl="5" w:tplc="2DF2F87E">
      <w:start w:val="1"/>
      <w:numFmt w:val="bullet"/>
      <w:lvlText w:val=""/>
      <w:lvlJc w:val="left"/>
      <w:pPr>
        <w:ind w:left="4320" w:hanging="360"/>
      </w:pPr>
      <w:rPr>
        <w:rFonts w:ascii="Wingdings" w:hAnsi="Wingdings" w:hint="default"/>
      </w:rPr>
    </w:lvl>
    <w:lvl w:ilvl="6" w:tplc="7CCC24A6">
      <w:start w:val="1"/>
      <w:numFmt w:val="bullet"/>
      <w:lvlText w:val=""/>
      <w:lvlJc w:val="left"/>
      <w:pPr>
        <w:ind w:left="5040" w:hanging="360"/>
      </w:pPr>
      <w:rPr>
        <w:rFonts w:ascii="Symbol" w:hAnsi="Symbol" w:hint="default"/>
      </w:rPr>
    </w:lvl>
    <w:lvl w:ilvl="7" w:tplc="6AEEA0F8">
      <w:start w:val="1"/>
      <w:numFmt w:val="bullet"/>
      <w:lvlText w:val="o"/>
      <w:lvlJc w:val="left"/>
      <w:pPr>
        <w:ind w:left="5760" w:hanging="360"/>
      </w:pPr>
      <w:rPr>
        <w:rFonts w:ascii="Courier New" w:hAnsi="Courier New" w:hint="default"/>
      </w:rPr>
    </w:lvl>
    <w:lvl w:ilvl="8" w:tplc="E6E2061A">
      <w:start w:val="1"/>
      <w:numFmt w:val="bullet"/>
      <w:lvlText w:val=""/>
      <w:lvlJc w:val="left"/>
      <w:pPr>
        <w:ind w:left="6480" w:hanging="360"/>
      </w:pPr>
      <w:rPr>
        <w:rFonts w:ascii="Wingdings" w:hAnsi="Wingdings" w:hint="default"/>
      </w:rPr>
    </w:lvl>
  </w:abstractNum>
  <w:abstractNum w:abstractNumId="22">
    <w:nsid w:val="609C7EA9"/>
    <w:multiLevelType w:val="hybridMultilevel"/>
    <w:tmpl w:val="F0B4C964"/>
    <w:lvl w:ilvl="0" w:tplc="BFD8651C">
      <w:start w:val="1"/>
      <w:numFmt w:val="bullet"/>
      <w:lvlText w:val="♦"/>
      <w:lvlJc w:val="left"/>
      <w:pPr>
        <w:ind w:left="720" w:hanging="360"/>
      </w:pPr>
      <w:rPr>
        <w:rFonts w:ascii="Courier New" w:hAnsi="Courier New" w:hint="default"/>
      </w:rPr>
    </w:lvl>
    <w:lvl w:ilvl="1" w:tplc="5638204A">
      <w:start w:val="1"/>
      <w:numFmt w:val="bullet"/>
      <w:lvlText w:val="o"/>
      <w:lvlJc w:val="left"/>
      <w:pPr>
        <w:ind w:left="1440" w:hanging="360"/>
      </w:pPr>
      <w:rPr>
        <w:rFonts w:ascii="Courier New" w:hAnsi="Courier New" w:hint="default"/>
      </w:rPr>
    </w:lvl>
    <w:lvl w:ilvl="2" w:tplc="13E69D0E">
      <w:start w:val="1"/>
      <w:numFmt w:val="bullet"/>
      <w:lvlText w:val=""/>
      <w:lvlJc w:val="left"/>
      <w:pPr>
        <w:ind w:left="2160" w:hanging="360"/>
      </w:pPr>
      <w:rPr>
        <w:rFonts w:ascii="Wingdings" w:hAnsi="Wingdings" w:hint="default"/>
      </w:rPr>
    </w:lvl>
    <w:lvl w:ilvl="3" w:tplc="A43ABB04">
      <w:start w:val="1"/>
      <w:numFmt w:val="bullet"/>
      <w:lvlText w:val=""/>
      <w:lvlJc w:val="left"/>
      <w:pPr>
        <w:ind w:left="2880" w:hanging="360"/>
      </w:pPr>
      <w:rPr>
        <w:rFonts w:ascii="Symbol" w:hAnsi="Symbol" w:hint="default"/>
      </w:rPr>
    </w:lvl>
    <w:lvl w:ilvl="4" w:tplc="368C2B64">
      <w:start w:val="1"/>
      <w:numFmt w:val="bullet"/>
      <w:lvlText w:val="o"/>
      <w:lvlJc w:val="left"/>
      <w:pPr>
        <w:ind w:left="3600" w:hanging="360"/>
      </w:pPr>
      <w:rPr>
        <w:rFonts w:ascii="Courier New" w:hAnsi="Courier New" w:hint="default"/>
      </w:rPr>
    </w:lvl>
    <w:lvl w:ilvl="5" w:tplc="E26AC0EC">
      <w:start w:val="1"/>
      <w:numFmt w:val="bullet"/>
      <w:lvlText w:val=""/>
      <w:lvlJc w:val="left"/>
      <w:pPr>
        <w:ind w:left="4320" w:hanging="360"/>
      </w:pPr>
      <w:rPr>
        <w:rFonts w:ascii="Wingdings" w:hAnsi="Wingdings" w:hint="default"/>
      </w:rPr>
    </w:lvl>
    <w:lvl w:ilvl="6" w:tplc="A808ECCC">
      <w:start w:val="1"/>
      <w:numFmt w:val="bullet"/>
      <w:lvlText w:val=""/>
      <w:lvlJc w:val="left"/>
      <w:pPr>
        <w:ind w:left="5040" w:hanging="360"/>
      </w:pPr>
      <w:rPr>
        <w:rFonts w:ascii="Symbol" w:hAnsi="Symbol" w:hint="default"/>
      </w:rPr>
    </w:lvl>
    <w:lvl w:ilvl="7" w:tplc="E6248090">
      <w:start w:val="1"/>
      <w:numFmt w:val="bullet"/>
      <w:lvlText w:val="o"/>
      <w:lvlJc w:val="left"/>
      <w:pPr>
        <w:ind w:left="5760" w:hanging="360"/>
      </w:pPr>
      <w:rPr>
        <w:rFonts w:ascii="Courier New" w:hAnsi="Courier New" w:hint="default"/>
      </w:rPr>
    </w:lvl>
    <w:lvl w:ilvl="8" w:tplc="744E63AA">
      <w:start w:val="1"/>
      <w:numFmt w:val="bullet"/>
      <w:lvlText w:val=""/>
      <w:lvlJc w:val="left"/>
      <w:pPr>
        <w:ind w:left="6480" w:hanging="360"/>
      </w:pPr>
      <w:rPr>
        <w:rFonts w:ascii="Wingdings" w:hAnsi="Wingdings" w:hint="default"/>
      </w:rPr>
    </w:lvl>
  </w:abstractNum>
  <w:abstractNum w:abstractNumId="23">
    <w:nsid w:val="61512810"/>
    <w:multiLevelType w:val="hybridMultilevel"/>
    <w:tmpl w:val="50288D58"/>
    <w:lvl w:ilvl="0" w:tplc="0C4874A0">
      <w:start w:val="1"/>
      <w:numFmt w:val="bullet"/>
      <w:lvlText w:val="♦"/>
      <w:lvlJc w:val="left"/>
      <w:pPr>
        <w:ind w:left="720" w:hanging="360"/>
      </w:pPr>
      <w:rPr>
        <w:rFonts w:ascii="Courier New" w:hAnsi="Courier New" w:hint="default"/>
      </w:rPr>
    </w:lvl>
    <w:lvl w:ilvl="1" w:tplc="A106F99E">
      <w:start w:val="1"/>
      <w:numFmt w:val="bullet"/>
      <w:lvlText w:val="o"/>
      <w:lvlJc w:val="left"/>
      <w:pPr>
        <w:ind w:left="1440" w:hanging="360"/>
      </w:pPr>
      <w:rPr>
        <w:rFonts w:ascii="Courier New" w:hAnsi="Courier New" w:hint="default"/>
      </w:rPr>
    </w:lvl>
    <w:lvl w:ilvl="2" w:tplc="BB346E20">
      <w:start w:val="1"/>
      <w:numFmt w:val="bullet"/>
      <w:lvlText w:val=""/>
      <w:lvlJc w:val="left"/>
      <w:pPr>
        <w:ind w:left="2160" w:hanging="360"/>
      </w:pPr>
      <w:rPr>
        <w:rFonts w:ascii="Wingdings" w:hAnsi="Wingdings" w:hint="default"/>
      </w:rPr>
    </w:lvl>
    <w:lvl w:ilvl="3" w:tplc="2B9AFC56">
      <w:start w:val="1"/>
      <w:numFmt w:val="bullet"/>
      <w:lvlText w:val=""/>
      <w:lvlJc w:val="left"/>
      <w:pPr>
        <w:ind w:left="2880" w:hanging="360"/>
      </w:pPr>
      <w:rPr>
        <w:rFonts w:ascii="Symbol" w:hAnsi="Symbol" w:hint="default"/>
      </w:rPr>
    </w:lvl>
    <w:lvl w:ilvl="4" w:tplc="01046B52">
      <w:start w:val="1"/>
      <w:numFmt w:val="bullet"/>
      <w:lvlText w:val="o"/>
      <w:lvlJc w:val="left"/>
      <w:pPr>
        <w:ind w:left="3600" w:hanging="360"/>
      </w:pPr>
      <w:rPr>
        <w:rFonts w:ascii="Courier New" w:hAnsi="Courier New" w:hint="default"/>
      </w:rPr>
    </w:lvl>
    <w:lvl w:ilvl="5" w:tplc="982EAD28">
      <w:start w:val="1"/>
      <w:numFmt w:val="bullet"/>
      <w:lvlText w:val=""/>
      <w:lvlJc w:val="left"/>
      <w:pPr>
        <w:ind w:left="4320" w:hanging="360"/>
      </w:pPr>
      <w:rPr>
        <w:rFonts w:ascii="Wingdings" w:hAnsi="Wingdings" w:hint="default"/>
      </w:rPr>
    </w:lvl>
    <w:lvl w:ilvl="6" w:tplc="5C64C91A">
      <w:start w:val="1"/>
      <w:numFmt w:val="bullet"/>
      <w:lvlText w:val=""/>
      <w:lvlJc w:val="left"/>
      <w:pPr>
        <w:ind w:left="5040" w:hanging="360"/>
      </w:pPr>
      <w:rPr>
        <w:rFonts w:ascii="Symbol" w:hAnsi="Symbol" w:hint="default"/>
      </w:rPr>
    </w:lvl>
    <w:lvl w:ilvl="7" w:tplc="785021A0">
      <w:start w:val="1"/>
      <w:numFmt w:val="bullet"/>
      <w:lvlText w:val="o"/>
      <w:lvlJc w:val="left"/>
      <w:pPr>
        <w:ind w:left="5760" w:hanging="360"/>
      </w:pPr>
      <w:rPr>
        <w:rFonts w:ascii="Courier New" w:hAnsi="Courier New" w:hint="default"/>
      </w:rPr>
    </w:lvl>
    <w:lvl w:ilvl="8" w:tplc="6D6427D0">
      <w:start w:val="1"/>
      <w:numFmt w:val="bullet"/>
      <w:lvlText w:val=""/>
      <w:lvlJc w:val="left"/>
      <w:pPr>
        <w:ind w:left="6480" w:hanging="360"/>
      </w:pPr>
      <w:rPr>
        <w:rFonts w:ascii="Wingdings" w:hAnsi="Wingdings" w:hint="default"/>
      </w:rPr>
    </w:lvl>
  </w:abstractNum>
  <w:abstractNum w:abstractNumId="24">
    <w:nsid w:val="61DE54F3"/>
    <w:multiLevelType w:val="hybridMultilevel"/>
    <w:tmpl w:val="5A549EAE"/>
    <w:lvl w:ilvl="0" w:tplc="FAE86040">
      <w:start w:val="1"/>
      <w:numFmt w:val="decimal"/>
      <w:lvlText w:val="%1."/>
      <w:lvlJc w:val="left"/>
      <w:pPr>
        <w:ind w:left="720" w:hanging="360"/>
      </w:pPr>
    </w:lvl>
    <w:lvl w:ilvl="1" w:tplc="E1925C50">
      <w:start w:val="1"/>
      <w:numFmt w:val="lowerLetter"/>
      <w:lvlText w:val="%2."/>
      <w:lvlJc w:val="left"/>
      <w:pPr>
        <w:ind w:left="1440" w:hanging="360"/>
      </w:pPr>
    </w:lvl>
    <w:lvl w:ilvl="2" w:tplc="D8748B0A">
      <w:start w:val="1"/>
      <w:numFmt w:val="lowerRoman"/>
      <w:lvlText w:val="%3."/>
      <w:lvlJc w:val="right"/>
      <w:pPr>
        <w:ind w:left="2160" w:hanging="180"/>
      </w:pPr>
    </w:lvl>
    <w:lvl w:ilvl="3" w:tplc="64D225DC">
      <w:start w:val="1"/>
      <w:numFmt w:val="decimal"/>
      <w:lvlText w:val="%4."/>
      <w:lvlJc w:val="left"/>
      <w:pPr>
        <w:ind w:left="2880" w:hanging="360"/>
      </w:pPr>
    </w:lvl>
    <w:lvl w:ilvl="4" w:tplc="B7167DCC">
      <w:start w:val="1"/>
      <w:numFmt w:val="lowerLetter"/>
      <w:lvlText w:val="%5."/>
      <w:lvlJc w:val="left"/>
      <w:pPr>
        <w:ind w:left="3600" w:hanging="360"/>
      </w:pPr>
    </w:lvl>
    <w:lvl w:ilvl="5" w:tplc="9CC26950">
      <w:start w:val="1"/>
      <w:numFmt w:val="lowerRoman"/>
      <w:lvlText w:val="%6."/>
      <w:lvlJc w:val="right"/>
      <w:pPr>
        <w:ind w:left="4320" w:hanging="180"/>
      </w:pPr>
    </w:lvl>
    <w:lvl w:ilvl="6" w:tplc="798ECC08">
      <w:start w:val="1"/>
      <w:numFmt w:val="decimal"/>
      <w:lvlText w:val="%7."/>
      <w:lvlJc w:val="left"/>
      <w:pPr>
        <w:ind w:left="5040" w:hanging="360"/>
      </w:pPr>
    </w:lvl>
    <w:lvl w:ilvl="7" w:tplc="CDCEF6DC">
      <w:start w:val="1"/>
      <w:numFmt w:val="lowerLetter"/>
      <w:lvlText w:val="%8."/>
      <w:lvlJc w:val="left"/>
      <w:pPr>
        <w:ind w:left="5760" w:hanging="360"/>
      </w:pPr>
    </w:lvl>
    <w:lvl w:ilvl="8" w:tplc="F99457EC">
      <w:start w:val="1"/>
      <w:numFmt w:val="lowerRoman"/>
      <w:lvlText w:val="%9."/>
      <w:lvlJc w:val="right"/>
      <w:pPr>
        <w:ind w:left="6480" w:hanging="180"/>
      </w:pPr>
    </w:lvl>
  </w:abstractNum>
  <w:abstractNum w:abstractNumId="25">
    <w:nsid w:val="7177211B"/>
    <w:multiLevelType w:val="hybridMultilevel"/>
    <w:tmpl w:val="6156779E"/>
    <w:lvl w:ilvl="0" w:tplc="8432F012">
      <w:start w:val="1"/>
      <w:numFmt w:val="bullet"/>
      <w:lvlText w:val=""/>
      <w:lvlJc w:val="left"/>
      <w:pPr>
        <w:ind w:left="720" w:hanging="360"/>
      </w:pPr>
      <w:rPr>
        <w:rFonts w:ascii="Wingdings" w:hAnsi="Wingdings" w:hint="default"/>
      </w:rPr>
    </w:lvl>
    <w:lvl w:ilvl="1" w:tplc="8924A02A">
      <w:start w:val="1"/>
      <w:numFmt w:val="bullet"/>
      <w:lvlText w:val="o"/>
      <w:lvlJc w:val="left"/>
      <w:pPr>
        <w:ind w:left="1440" w:hanging="360"/>
      </w:pPr>
      <w:rPr>
        <w:rFonts w:ascii="Courier New" w:hAnsi="Courier New" w:hint="default"/>
      </w:rPr>
    </w:lvl>
    <w:lvl w:ilvl="2" w:tplc="0840D3C6">
      <w:start w:val="1"/>
      <w:numFmt w:val="bullet"/>
      <w:lvlText w:val=""/>
      <w:lvlJc w:val="left"/>
      <w:pPr>
        <w:ind w:left="2160" w:hanging="360"/>
      </w:pPr>
      <w:rPr>
        <w:rFonts w:ascii="Wingdings" w:hAnsi="Wingdings" w:hint="default"/>
      </w:rPr>
    </w:lvl>
    <w:lvl w:ilvl="3" w:tplc="E4B6B200">
      <w:start w:val="1"/>
      <w:numFmt w:val="bullet"/>
      <w:lvlText w:val=""/>
      <w:lvlJc w:val="left"/>
      <w:pPr>
        <w:ind w:left="2880" w:hanging="360"/>
      </w:pPr>
      <w:rPr>
        <w:rFonts w:ascii="Symbol" w:hAnsi="Symbol" w:hint="default"/>
      </w:rPr>
    </w:lvl>
    <w:lvl w:ilvl="4" w:tplc="3EB4D64A">
      <w:start w:val="1"/>
      <w:numFmt w:val="bullet"/>
      <w:lvlText w:val="o"/>
      <w:lvlJc w:val="left"/>
      <w:pPr>
        <w:ind w:left="3600" w:hanging="360"/>
      </w:pPr>
      <w:rPr>
        <w:rFonts w:ascii="Courier New" w:hAnsi="Courier New" w:hint="default"/>
      </w:rPr>
    </w:lvl>
    <w:lvl w:ilvl="5" w:tplc="94E490E2">
      <w:start w:val="1"/>
      <w:numFmt w:val="bullet"/>
      <w:lvlText w:val=""/>
      <w:lvlJc w:val="left"/>
      <w:pPr>
        <w:ind w:left="4320" w:hanging="360"/>
      </w:pPr>
      <w:rPr>
        <w:rFonts w:ascii="Wingdings" w:hAnsi="Wingdings" w:hint="default"/>
      </w:rPr>
    </w:lvl>
    <w:lvl w:ilvl="6" w:tplc="973EA18A">
      <w:start w:val="1"/>
      <w:numFmt w:val="bullet"/>
      <w:lvlText w:val=""/>
      <w:lvlJc w:val="left"/>
      <w:pPr>
        <w:ind w:left="5040" w:hanging="360"/>
      </w:pPr>
      <w:rPr>
        <w:rFonts w:ascii="Symbol" w:hAnsi="Symbol" w:hint="default"/>
      </w:rPr>
    </w:lvl>
    <w:lvl w:ilvl="7" w:tplc="AD005A00">
      <w:start w:val="1"/>
      <w:numFmt w:val="bullet"/>
      <w:lvlText w:val="o"/>
      <w:lvlJc w:val="left"/>
      <w:pPr>
        <w:ind w:left="5760" w:hanging="360"/>
      </w:pPr>
      <w:rPr>
        <w:rFonts w:ascii="Courier New" w:hAnsi="Courier New" w:hint="default"/>
      </w:rPr>
    </w:lvl>
    <w:lvl w:ilvl="8" w:tplc="29563A0C">
      <w:start w:val="1"/>
      <w:numFmt w:val="bullet"/>
      <w:lvlText w:val=""/>
      <w:lvlJc w:val="left"/>
      <w:pPr>
        <w:ind w:left="6480" w:hanging="360"/>
      </w:pPr>
      <w:rPr>
        <w:rFonts w:ascii="Wingdings" w:hAnsi="Wingdings" w:hint="default"/>
      </w:rPr>
    </w:lvl>
  </w:abstractNum>
  <w:abstractNum w:abstractNumId="26">
    <w:nsid w:val="7791486B"/>
    <w:multiLevelType w:val="hybridMultilevel"/>
    <w:tmpl w:val="0E2285F8"/>
    <w:lvl w:ilvl="0" w:tplc="02CEEC3E">
      <w:start w:val="1"/>
      <w:numFmt w:val="decimal"/>
      <w:lvlText w:val="%1."/>
      <w:lvlJc w:val="left"/>
      <w:pPr>
        <w:ind w:left="720" w:hanging="360"/>
      </w:pPr>
    </w:lvl>
    <w:lvl w:ilvl="1" w:tplc="AC5CB646">
      <w:start w:val="1"/>
      <w:numFmt w:val="lowerLetter"/>
      <w:lvlText w:val="%2."/>
      <w:lvlJc w:val="left"/>
      <w:pPr>
        <w:ind w:left="1440" w:hanging="360"/>
      </w:pPr>
    </w:lvl>
    <w:lvl w:ilvl="2" w:tplc="29E0CA72">
      <w:start w:val="1"/>
      <w:numFmt w:val="lowerRoman"/>
      <w:lvlText w:val="%3."/>
      <w:lvlJc w:val="right"/>
      <w:pPr>
        <w:ind w:left="2160" w:hanging="180"/>
      </w:pPr>
    </w:lvl>
    <w:lvl w:ilvl="3" w:tplc="0E1226BE">
      <w:start w:val="1"/>
      <w:numFmt w:val="decimal"/>
      <w:lvlText w:val="%4."/>
      <w:lvlJc w:val="left"/>
      <w:pPr>
        <w:ind w:left="2880" w:hanging="360"/>
      </w:pPr>
    </w:lvl>
    <w:lvl w:ilvl="4" w:tplc="B76421E4">
      <w:start w:val="1"/>
      <w:numFmt w:val="lowerLetter"/>
      <w:lvlText w:val="%5."/>
      <w:lvlJc w:val="left"/>
      <w:pPr>
        <w:ind w:left="3600" w:hanging="360"/>
      </w:pPr>
    </w:lvl>
    <w:lvl w:ilvl="5" w:tplc="A2949692">
      <w:start w:val="1"/>
      <w:numFmt w:val="lowerRoman"/>
      <w:lvlText w:val="%6."/>
      <w:lvlJc w:val="right"/>
      <w:pPr>
        <w:ind w:left="4320" w:hanging="180"/>
      </w:pPr>
    </w:lvl>
    <w:lvl w:ilvl="6" w:tplc="02329174">
      <w:start w:val="1"/>
      <w:numFmt w:val="decimal"/>
      <w:lvlText w:val="%7."/>
      <w:lvlJc w:val="left"/>
      <w:pPr>
        <w:ind w:left="5040" w:hanging="360"/>
      </w:pPr>
    </w:lvl>
    <w:lvl w:ilvl="7" w:tplc="BA6E97F6">
      <w:start w:val="1"/>
      <w:numFmt w:val="lowerLetter"/>
      <w:lvlText w:val="%8."/>
      <w:lvlJc w:val="left"/>
      <w:pPr>
        <w:ind w:left="5760" w:hanging="360"/>
      </w:pPr>
    </w:lvl>
    <w:lvl w:ilvl="8" w:tplc="5EE4E672">
      <w:start w:val="1"/>
      <w:numFmt w:val="lowerRoman"/>
      <w:lvlText w:val="%9."/>
      <w:lvlJc w:val="right"/>
      <w:pPr>
        <w:ind w:left="6480" w:hanging="180"/>
      </w:pPr>
    </w:lvl>
  </w:abstractNum>
  <w:abstractNum w:abstractNumId="27">
    <w:nsid w:val="78C32F3E"/>
    <w:multiLevelType w:val="hybridMultilevel"/>
    <w:tmpl w:val="1E9C97EC"/>
    <w:lvl w:ilvl="0" w:tplc="B696318E">
      <w:start w:val="1"/>
      <w:numFmt w:val="decimal"/>
      <w:lvlText w:val="%1."/>
      <w:lvlJc w:val="left"/>
      <w:pPr>
        <w:ind w:left="720" w:hanging="360"/>
      </w:pPr>
    </w:lvl>
    <w:lvl w:ilvl="1" w:tplc="9EBC34E8">
      <w:start w:val="1"/>
      <w:numFmt w:val="lowerLetter"/>
      <w:lvlText w:val="%2."/>
      <w:lvlJc w:val="left"/>
      <w:pPr>
        <w:ind w:left="1440" w:hanging="360"/>
      </w:pPr>
    </w:lvl>
    <w:lvl w:ilvl="2" w:tplc="248676A4">
      <w:start w:val="1"/>
      <w:numFmt w:val="lowerRoman"/>
      <w:lvlText w:val="%3."/>
      <w:lvlJc w:val="right"/>
      <w:pPr>
        <w:ind w:left="2160" w:hanging="180"/>
      </w:pPr>
    </w:lvl>
    <w:lvl w:ilvl="3" w:tplc="E820B12A">
      <w:start w:val="1"/>
      <w:numFmt w:val="decimal"/>
      <w:lvlText w:val="%4."/>
      <w:lvlJc w:val="left"/>
      <w:pPr>
        <w:ind w:left="2880" w:hanging="360"/>
      </w:pPr>
    </w:lvl>
    <w:lvl w:ilvl="4" w:tplc="1EF4E614">
      <w:start w:val="1"/>
      <w:numFmt w:val="lowerLetter"/>
      <w:lvlText w:val="%5."/>
      <w:lvlJc w:val="left"/>
      <w:pPr>
        <w:ind w:left="3600" w:hanging="360"/>
      </w:pPr>
    </w:lvl>
    <w:lvl w:ilvl="5" w:tplc="0CA8E638">
      <w:start w:val="1"/>
      <w:numFmt w:val="lowerRoman"/>
      <w:lvlText w:val="%6."/>
      <w:lvlJc w:val="right"/>
      <w:pPr>
        <w:ind w:left="4320" w:hanging="180"/>
      </w:pPr>
    </w:lvl>
    <w:lvl w:ilvl="6" w:tplc="6F28DD5C">
      <w:start w:val="1"/>
      <w:numFmt w:val="decimal"/>
      <w:lvlText w:val="%7."/>
      <w:lvlJc w:val="left"/>
      <w:pPr>
        <w:ind w:left="5040" w:hanging="360"/>
      </w:pPr>
    </w:lvl>
    <w:lvl w:ilvl="7" w:tplc="C16612D6">
      <w:start w:val="1"/>
      <w:numFmt w:val="lowerLetter"/>
      <w:lvlText w:val="%8."/>
      <w:lvlJc w:val="left"/>
      <w:pPr>
        <w:ind w:left="5760" w:hanging="360"/>
      </w:pPr>
    </w:lvl>
    <w:lvl w:ilvl="8" w:tplc="1C30D466">
      <w:start w:val="1"/>
      <w:numFmt w:val="lowerRoman"/>
      <w:lvlText w:val="%9."/>
      <w:lvlJc w:val="right"/>
      <w:pPr>
        <w:ind w:left="6480" w:hanging="180"/>
      </w:pPr>
    </w:lvl>
  </w:abstractNum>
  <w:abstractNum w:abstractNumId="28">
    <w:nsid w:val="79741BD8"/>
    <w:multiLevelType w:val="hybridMultilevel"/>
    <w:tmpl w:val="D0DAF8A2"/>
    <w:lvl w:ilvl="0" w:tplc="12A83954">
      <w:start w:val="1"/>
      <w:numFmt w:val="bullet"/>
      <w:lvlText w:val=""/>
      <w:lvlJc w:val="left"/>
      <w:pPr>
        <w:ind w:left="720" w:hanging="360"/>
      </w:pPr>
      <w:rPr>
        <w:rFonts w:ascii="Wingdings" w:hAnsi="Wingdings" w:hint="default"/>
      </w:rPr>
    </w:lvl>
    <w:lvl w:ilvl="1" w:tplc="9F1A56C6">
      <w:start w:val="1"/>
      <w:numFmt w:val="bullet"/>
      <w:lvlText w:val="o"/>
      <w:lvlJc w:val="left"/>
      <w:pPr>
        <w:ind w:left="1440" w:hanging="360"/>
      </w:pPr>
      <w:rPr>
        <w:rFonts w:ascii="Courier New" w:hAnsi="Courier New" w:hint="default"/>
      </w:rPr>
    </w:lvl>
    <w:lvl w:ilvl="2" w:tplc="634E178E">
      <w:start w:val="1"/>
      <w:numFmt w:val="bullet"/>
      <w:lvlText w:val=""/>
      <w:lvlJc w:val="left"/>
      <w:pPr>
        <w:ind w:left="2160" w:hanging="360"/>
      </w:pPr>
      <w:rPr>
        <w:rFonts w:ascii="Wingdings" w:hAnsi="Wingdings" w:hint="default"/>
      </w:rPr>
    </w:lvl>
    <w:lvl w:ilvl="3" w:tplc="F634AD36">
      <w:start w:val="1"/>
      <w:numFmt w:val="bullet"/>
      <w:lvlText w:val=""/>
      <w:lvlJc w:val="left"/>
      <w:pPr>
        <w:ind w:left="2880" w:hanging="360"/>
      </w:pPr>
      <w:rPr>
        <w:rFonts w:ascii="Symbol" w:hAnsi="Symbol" w:hint="default"/>
      </w:rPr>
    </w:lvl>
    <w:lvl w:ilvl="4" w:tplc="937ECBAC">
      <w:start w:val="1"/>
      <w:numFmt w:val="bullet"/>
      <w:lvlText w:val="o"/>
      <w:lvlJc w:val="left"/>
      <w:pPr>
        <w:ind w:left="3600" w:hanging="360"/>
      </w:pPr>
      <w:rPr>
        <w:rFonts w:ascii="Courier New" w:hAnsi="Courier New" w:hint="default"/>
      </w:rPr>
    </w:lvl>
    <w:lvl w:ilvl="5" w:tplc="FCFA9780">
      <w:start w:val="1"/>
      <w:numFmt w:val="bullet"/>
      <w:lvlText w:val=""/>
      <w:lvlJc w:val="left"/>
      <w:pPr>
        <w:ind w:left="4320" w:hanging="360"/>
      </w:pPr>
      <w:rPr>
        <w:rFonts w:ascii="Wingdings" w:hAnsi="Wingdings" w:hint="default"/>
      </w:rPr>
    </w:lvl>
    <w:lvl w:ilvl="6" w:tplc="71CE6B84">
      <w:start w:val="1"/>
      <w:numFmt w:val="bullet"/>
      <w:lvlText w:val=""/>
      <w:lvlJc w:val="left"/>
      <w:pPr>
        <w:ind w:left="5040" w:hanging="360"/>
      </w:pPr>
      <w:rPr>
        <w:rFonts w:ascii="Symbol" w:hAnsi="Symbol" w:hint="default"/>
      </w:rPr>
    </w:lvl>
    <w:lvl w:ilvl="7" w:tplc="3A02F2A2">
      <w:start w:val="1"/>
      <w:numFmt w:val="bullet"/>
      <w:lvlText w:val="o"/>
      <w:lvlJc w:val="left"/>
      <w:pPr>
        <w:ind w:left="5760" w:hanging="360"/>
      </w:pPr>
      <w:rPr>
        <w:rFonts w:ascii="Courier New" w:hAnsi="Courier New" w:hint="default"/>
      </w:rPr>
    </w:lvl>
    <w:lvl w:ilvl="8" w:tplc="F5AA10E2">
      <w:start w:val="1"/>
      <w:numFmt w:val="bullet"/>
      <w:lvlText w:val=""/>
      <w:lvlJc w:val="left"/>
      <w:pPr>
        <w:ind w:left="6480" w:hanging="360"/>
      </w:pPr>
      <w:rPr>
        <w:rFonts w:ascii="Wingdings" w:hAnsi="Wingdings" w:hint="default"/>
      </w:rPr>
    </w:lvl>
  </w:abstractNum>
  <w:abstractNum w:abstractNumId="29">
    <w:nsid w:val="7AC07349"/>
    <w:multiLevelType w:val="hybridMultilevel"/>
    <w:tmpl w:val="082CFB7C"/>
    <w:lvl w:ilvl="0" w:tplc="7EB2FED0">
      <w:start w:val="1"/>
      <w:numFmt w:val="bullet"/>
      <w:lvlText w:val="♦"/>
      <w:lvlJc w:val="left"/>
      <w:pPr>
        <w:ind w:left="720" w:hanging="360"/>
      </w:pPr>
      <w:rPr>
        <w:rFonts w:ascii="Courier New" w:hAnsi="Courier New" w:hint="default"/>
      </w:rPr>
    </w:lvl>
    <w:lvl w:ilvl="1" w:tplc="36105B48">
      <w:start w:val="1"/>
      <w:numFmt w:val="bullet"/>
      <w:lvlText w:val="o"/>
      <w:lvlJc w:val="left"/>
      <w:pPr>
        <w:ind w:left="1440" w:hanging="360"/>
      </w:pPr>
      <w:rPr>
        <w:rFonts w:ascii="Courier New" w:hAnsi="Courier New" w:hint="default"/>
      </w:rPr>
    </w:lvl>
    <w:lvl w:ilvl="2" w:tplc="528C2AC4">
      <w:start w:val="1"/>
      <w:numFmt w:val="bullet"/>
      <w:lvlText w:val=""/>
      <w:lvlJc w:val="left"/>
      <w:pPr>
        <w:ind w:left="2160" w:hanging="360"/>
      </w:pPr>
      <w:rPr>
        <w:rFonts w:ascii="Wingdings" w:hAnsi="Wingdings" w:hint="default"/>
      </w:rPr>
    </w:lvl>
    <w:lvl w:ilvl="3" w:tplc="F71EE582">
      <w:start w:val="1"/>
      <w:numFmt w:val="bullet"/>
      <w:lvlText w:val=""/>
      <w:lvlJc w:val="left"/>
      <w:pPr>
        <w:ind w:left="2880" w:hanging="360"/>
      </w:pPr>
      <w:rPr>
        <w:rFonts w:ascii="Symbol" w:hAnsi="Symbol" w:hint="default"/>
      </w:rPr>
    </w:lvl>
    <w:lvl w:ilvl="4" w:tplc="493E20AA">
      <w:start w:val="1"/>
      <w:numFmt w:val="bullet"/>
      <w:lvlText w:val="o"/>
      <w:lvlJc w:val="left"/>
      <w:pPr>
        <w:ind w:left="3600" w:hanging="360"/>
      </w:pPr>
      <w:rPr>
        <w:rFonts w:ascii="Courier New" w:hAnsi="Courier New" w:hint="default"/>
      </w:rPr>
    </w:lvl>
    <w:lvl w:ilvl="5" w:tplc="86FACA64">
      <w:start w:val="1"/>
      <w:numFmt w:val="bullet"/>
      <w:lvlText w:val=""/>
      <w:lvlJc w:val="left"/>
      <w:pPr>
        <w:ind w:left="4320" w:hanging="360"/>
      </w:pPr>
      <w:rPr>
        <w:rFonts w:ascii="Wingdings" w:hAnsi="Wingdings" w:hint="default"/>
      </w:rPr>
    </w:lvl>
    <w:lvl w:ilvl="6" w:tplc="0DE45D62">
      <w:start w:val="1"/>
      <w:numFmt w:val="bullet"/>
      <w:lvlText w:val=""/>
      <w:lvlJc w:val="left"/>
      <w:pPr>
        <w:ind w:left="5040" w:hanging="360"/>
      </w:pPr>
      <w:rPr>
        <w:rFonts w:ascii="Symbol" w:hAnsi="Symbol" w:hint="default"/>
      </w:rPr>
    </w:lvl>
    <w:lvl w:ilvl="7" w:tplc="088E9390">
      <w:start w:val="1"/>
      <w:numFmt w:val="bullet"/>
      <w:lvlText w:val="o"/>
      <w:lvlJc w:val="left"/>
      <w:pPr>
        <w:ind w:left="5760" w:hanging="360"/>
      </w:pPr>
      <w:rPr>
        <w:rFonts w:ascii="Courier New" w:hAnsi="Courier New" w:hint="default"/>
      </w:rPr>
    </w:lvl>
    <w:lvl w:ilvl="8" w:tplc="6D888DCA">
      <w:start w:val="1"/>
      <w:numFmt w:val="bullet"/>
      <w:lvlText w:val=""/>
      <w:lvlJc w:val="left"/>
      <w:pPr>
        <w:ind w:left="6480" w:hanging="360"/>
      </w:pPr>
      <w:rPr>
        <w:rFonts w:ascii="Wingdings" w:hAnsi="Wingdings" w:hint="default"/>
      </w:rPr>
    </w:lvl>
  </w:abstractNum>
  <w:abstractNum w:abstractNumId="30">
    <w:nsid w:val="7B2B6186"/>
    <w:multiLevelType w:val="hybridMultilevel"/>
    <w:tmpl w:val="1C625204"/>
    <w:lvl w:ilvl="0" w:tplc="D62CD752">
      <w:start w:val="1"/>
      <w:numFmt w:val="decimal"/>
      <w:lvlText w:val="%1."/>
      <w:lvlJc w:val="left"/>
      <w:pPr>
        <w:ind w:left="720" w:hanging="360"/>
      </w:pPr>
    </w:lvl>
    <w:lvl w:ilvl="1" w:tplc="F4DADBEA">
      <w:start w:val="1"/>
      <w:numFmt w:val="lowerLetter"/>
      <w:lvlText w:val="%2."/>
      <w:lvlJc w:val="left"/>
      <w:pPr>
        <w:ind w:left="1440" w:hanging="360"/>
      </w:pPr>
    </w:lvl>
    <w:lvl w:ilvl="2" w:tplc="6262C0B8">
      <w:start w:val="1"/>
      <w:numFmt w:val="lowerRoman"/>
      <w:lvlText w:val="%3."/>
      <w:lvlJc w:val="right"/>
      <w:pPr>
        <w:ind w:left="2160" w:hanging="180"/>
      </w:pPr>
    </w:lvl>
    <w:lvl w:ilvl="3" w:tplc="CE587ADE">
      <w:start w:val="1"/>
      <w:numFmt w:val="decimal"/>
      <w:lvlText w:val="%4."/>
      <w:lvlJc w:val="left"/>
      <w:pPr>
        <w:ind w:left="2880" w:hanging="360"/>
      </w:pPr>
    </w:lvl>
    <w:lvl w:ilvl="4" w:tplc="312605C2">
      <w:start w:val="1"/>
      <w:numFmt w:val="lowerLetter"/>
      <w:lvlText w:val="%5."/>
      <w:lvlJc w:val="left"/>
      <w:pPr>
        <w:ind w:left="3600" w:hanging="360"/>
      </w:pPr>
    </w:lvl>
    <w:lvl w:ilvl="5" w:tplc="5EDED8A4">
      <w:start w:val="1"/>
      <w:numFmt w:val="lowerRoman"/>
      <w:lvlText w:val="%6."/>
      <w:lvlJc w:val="right"/>
      <w:pPr>
        <w:ind w:left="4320" w:hanging="180"/>
      </w:pPr>
    </w:lvl>
    <w:lvl w:ilvl="6" w:tplc="98380ADE">
      <w:start w:val="1"/>
      <w:numFmt w:val="decimal"/>
      <w:lvlText w:val="%7."/>
      <w:lvlJc w:val="left"/>
      <w:pPr>
        <w:ind w:left="5040" w:hanging="360"/>
      </w:pPr>
    </w:lvl>
    <w:lvl w:ilvl="7" w:tplc="42A08058">
      <w:start w:val="1"/>
      <w:numFmt w:val="lowerLetter"/>
      <w:lvlText w:val="%8."/>
      <w:lvlJc w:val="left"/>
      <w:pPr>
        <w:ind w:left="5760" w:hanging="360"/>
      </w:pPr>
    </w:lvl>
    <w:lvl w:ilvl="8" w:tplc="403A8254">
      <w:start w:val="1"/>
      <w:numFmt w:val="lowerRoman"/>
      <w:lvlText w:val="%9."/>
      <w:lvlJc w:val="right"/>
      <w:pPr>
        <w:ind w:left="6480" w:hanging="180"/>
      </w:pPr>
    </w:lvl>
  </w:abstractNum>
  <w:abstractNum w:abstractNumId="31">
    <w:nsid w:val="7C6C7E99"/>
    <w:multiLevelType w:val="hybridMultilevel"/>
    <w:tmpl w:val="F9A4CF90"/>
    <w:lvl w:ilvl="0" w:tplc="7EB2FED0">
      <w:start w:val="1"/>
      <w:numFmt w:val="bullet"/>
      <w:lvlText w:val="♦"/>
      <w:lvlJc w:val="left"/>
      <w:pPr>
        <w:ind w:left="720" w:hanging="360"/>
      </w:pPr>
      <w:rPr>
        <w:rFonts w:ascii="Courier New" w:hAnsi="Courier New" w:hint="default"/>
      </w:rPr>
    </w:lvl>
    <w:lvl w:ilvl="1" w:tplc="13945A0A">
      <w:start w:val="1"/>
      <w:numFmt w:val="bullet"/>
      <w:lvlText w:val="o"/>
      <w:lvlJc w:val="left"/>
      <w:pPr>
        <w:ind w:left="1440" w:hanging="360"/>
      </w:pPr>
      <w:rPr>
        <w:rFonts w:ascii="Courier New" w:hAnsi="Courier New" w:hint="default"/>
      </w:rPr>
    </w:lvl>
    <w:lvl w:ilvl="2" w:tplc="CF2EA640">
      <w:start w:val="1"/>
      <w:numFmt w:val="bullet"/>
      <w:lvlText w:val=""/>
      <w:lvlJc w:val="left"/>
      <w:pPr>
        <w:ind w:left="2160" w:hanging="360"/>
      </w:pPr>
      <w:rPr>
        <w:rFonts w:ascii="Wingdings" w:hAnsi="Wingdings" w:hint="default"/>
      </w:rPr>
    </w:lvl>
    <w:lvl w:ilvl="3" w:tplc="6F4E82E0">
      <w:start w:val="1"/>
      <w:numFmt w:val="bullet"/>
      <w:lvlText w:val=""/>
      <w:lvlJc w:val="left"/>
      <w:pPr>
        <w:ind w:left="2880" w:hanging="360"/>
      </w:pPr>
      <w:rPr>
        <w:rFonts w:ascii="Symbol" w:hAnsi="Symbol" w:hint="default"/>
      </w:rPr>
    </w:lvl>
    <w:lvl w:ilvl="4" w:tplc="2AEAB532">
      <w:start w:val="1"/>
      <w:numFmt w:val="bullet"/>
      <w:lvlText w:val="o"/>
      <w:lvlJc w:val="left"/>
      <w:pPr>
        <w:ind w:left="3600" w:hanging="360"/>
      </w:pPr>
      <w:rPr>
        <w:rFonts w:ascii="Courier New" w:hAnsi="Courier New" w:hint="default"/>
      </w:rPr>
    </w:lvl>
    <w:lvl w:ilvl="5" w:tplc="B3EE53DA">
      <w:start w:val="1"/>
      <w:numFmt w:val="bullet"/>
      <w:lvlText w:val=""/>
      <w:lvlJc w:val="left"/>
      <w:pPr>
        <w:ind w:left="4320" w:hanging="360"/>
      </w:pPr>
      <w:rPr>
        <w:rFonts w:ascii="Wingdings" w:hAnsi="Wingdings" w:hint="default"/>
      </w:rPr>
    </w:lvl>
    <w:lvl w:ilvl="6" w:tplc="35D207C4">
      <w:start w:val="1"/>
      <w:numFmt w:val="bullet"/>
      <w:lvlText w:val=""/>
      <w:lvlJc w:val="left"/>
      <w:pPr>
        <w:ind w:left="5040" w:hanging="360"/>
      </w:pPr>
      <w:rPr>
        <w:rFonts w:ascii="Symbol" w:hAnsi="Symbol" w:hint="default"/>
      </w:rPr>
    </w:lvl>
    <w:lvl w:ilvl="7" w:tplc="2546693E">
      <w:start w:val="1"/>
      <w:numFmt w:val="bullet"/>
      <w:lvlText w:val="o"/>
      <w:lvlJc w:val="left"/>
      <w:pPr>
        <w:ind w:left="5760" w:hanging="360"/>
      </w:pPr>
      <w:rPr>
        <w:rFonts w:ascii="Courier New" w:hAnsi="Courier New" w:hint="default"/>
      </w:rPr>
    </w:lvl>
    <w:lvl w:ilvl="8" w:tplc="C8D884D0">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28"/>
  </w:num>
  <w:num w:numId="4">
    <w:abstractNumId w:val="2"/>
  </w:num>
  <w:num w:numId="5">
    <w:abstractNumId w:val="1"/>
  </w:num>
  <w:num w:numId="6">
    <w:abstractNumId w:val="16"/>
  </w:num>
  <w:num w:numId="7">
    <w:abstractNumId w:val="23"/>
  </w:num>
  <w:num w:numId="8">
    <w:abstractNumId w:val="22"/>
  </w:num>
  <w:num w:numId="9">
    <w:abstractNumId w:val="31"/>
  </w:num>
  <w:num w:numId="10">
    <w:abstractNumId w:val="18"/>
  </w:num>
  <w:num w:numId="11">
    <w:abstractNumId w:val="8"/>
  </w:num>
  <w:num w:numId="12">
    <w:abstractNumId w:val="25"/>
  </w:num>
  <w:num w:numId="13">
    <w:abstractNumId w:val="5"/>
  </w:num>
  <w:num w:numId="14">
    <w:abstractNumId w:val="21"/>
  </w:num>
  <w:num w:numId="15">
    <w:abstractNumId w:val="12"/>
  </w:num>
  <w:num w:numId="16">
    <w:abstractNumId w:val="30"/>
  </w:num>
  <w:num w:numId="17">
    <w:abstractNumId w:val="10"/>
  </w:num>
  <w:num w:numId="18">
    <w:abstractNumId w:val="14"/>
  </w:num>
  <w:num w:numId="19">
    <w:abstractNumId w:val="13"/>
  </w:num>
  <w:num w:numId="20">
    <w:abstractNumId w:val="6"/>
  </w:num>
  <w:num w:numId="21">
    <w:abstractNumId w:val="15"/>
  </w:num>
  <w:num w:numId="22">
    <w:abstractNumId w:val="19"/>
  </w:num>
  <w:num w:numId="23">
    <w:abstractNumId w:val="11"/>
  </w:num>
  <w:num w:numId="24">
    <w:abstractNumId w:val="17"/>
  </w:num>
  <w:num w:numId="25">
    <w:abstractNumId w:val="24"/>
  </w:num>
  <w:num w:numId="26">
    <w:abstractNumId w:val="9"/>
  </w:num>
  <w:num w:numId="27">
    <w:abstractNumId w:val="27"/>
  </w:num>
  <w:num w:numId="28">
    <w:abstractNumId w:val="7"/>
  </w:num>
  <w:num w:numId="29">
    <w:abstractNumId w:val="29"/>
  </w:num>
  <w:num w:numId="30">
    <w:abstractNumId w:val="0"/>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E3A2C"/>
    <w:rsid w:val="00115934"/>
    <w:rsid w:val="00334274"/>
    <w:rsid w:val="003F561B"/>
    <w:rsid w:val="005F3C4D"/>
    <w:rsid w:val="0063342B"/>
    <w:rsid w:val="006A6E48"/>
    <w:rsid w:val="006F2FBF"/>
    <w:rsid w:val="0078446D"/>
    <w:rsid w:val="00812C15"/>
    <w:rsid w:val="0089598C"/>
    <w:rsid w:val="009745A4"/>
    <w:rsid w:val="00A93FAE"/>
    <w:rsid w:val="00C4596A"/>
    <w:rsid w:val="00CF24F6"/>
    <w:rsid w:val="00D2781D"/>
    <w:rsid w:val="00D71AB7"/>
    <w:rsid w:val="00DD6B70"/>
    <w:rsid w:val="00E67A82"/>
    <w:rsid w:val="224142CF"/>
    <w:rsid w:val="3DE96D15"/>
    <w:rsid w:val="5B277E77"/>
    <w:rsid w:val="6425BB21"/>
    <w:rsid w:val="7576C98C"/>
    <w:rsid w:val="7C0E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IntenseReference">
    <w:name w:val="Intense Reference"/>
    <w:basedOn w:val="DefaultParagraphFont"/>
    <w:uiPriority w:val="32"/>
    <w:qFormat/>
    <w:rPr>
      <w:b/>
      <w:bCs/>
      <w:smallCaps/>
      <w:color w:val="4472C4" w:themeColor="accent1"/>
      <w:spacing w:val="5"/>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6F2F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2FBF"/>
  </w:style>
  <w:style w:type="paragraph" w:styleId="Footer">
    <w:name w:val="footer"/>
    <w:basedOn w:val="Normal"/>
    <w:link w:val="FooterChar"/>
    <w:uiPriority w:val="99"/>
    <w:unhideWhenUsed/>
    <w:rsid w:val="006F2F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2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IntenseReference">
    <w:name w:val="Intense Reference"/>
    <w:basedOn w:val="DefaultParagraphFont"/>
    <w:uiPriority w:val="32"/>
    <w:qFormat/>
    <w:rPr>
      <w:b/>
      <w:bCs/>
      <w:smallCaps/>
      <w:color w:val="4472C4" w:themeColor="accent1"/>
      <w:spacing w:val="5"/>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6F2F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2FBF"/>
  </w:style>
  <w:style w:type="paragraph" w:styleId="Footer">
    <w:name w:val="footer"/>
    <w:basedOn w:val="Normal"/>
    <w:link w:val="FooterChar"/>
    <w:uiPriority w:val="99"/>
    <w:unhideWhenUsed/>
    <w:rsid w:val="006F2F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tonija@hotmail.com" TargetMode="External"/><Relationship Id="rId13" Type="http://schemas.openxmlformats.org/officeDocument/2006/relationships/hyperlink" Target="mailto:ivankavukorepa0507@net.hr" TargetMode="External"/><Relationship Id="rId18" Type="http://schemas.openxmlformats.org/officeDocument/2006/relationships/hyperlink" Target="mailto:info@kremenkovrtic.hr" TargetMode="External"/><Relationship Id="rId26" Type="http://schemas.openxmlformats.org/officeDocument/2006/relationships/hyperlink" Target="mailto:djecji.vrticprinceza@gmail.co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anka@andjeli.hr" TargetMode="External"/><Relationship Id="rId34" Type="http://schemas.openxmlformats.org/officeDocument/2006/relationships/hyperlink" Target="mailto:djecjivrtic.vrtuljak@.yahoo.com" TargetMode="External"/><Relationship Id="rId7" Type="http://schemas.openxmlformats.org/officeDocument/2006/relationships/endnotes" Target="endnotes.xml"/><Relationship Id="rId12" Type="http://schemas.openxmlformats.org/officeDocument/2006/relationships/hyperlink" Target="mailto:dv.carobnipianino@gmail.com" TargetMode="External"/><Relationship Id="rId17" Type="http://schemas.openxmlformats.org/officeDocument/2006/relationships/hyperlink" Target="mailto:waldorfskivrticiskrica@gmail.com" TargetMode="External"/><Relationship Id="rId25" Type="http://schemas.openxmlformats.org/officeDocument/2006/relationships/hyperlink" Target="mailto:dvpcelicamaja@gmail.com" TargetMode="External"/><Relationship Id="rId33" Type="http://schemas.openxmlformats.org/officeDocument/2006/relationships/hyperlink" Target="mailto:zlatko.gale@st.t-com.h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rankica.padovan@gmail.com" TargetMode="External"/><Relationship Id="rId20" Type="http://schemas.openxmlformats.org/officeDocument/2006/relationships/hyperlink" Target="mailto:malicvijetaksplit@gmail.com" TargetMode="External"/><Relationship Id="rId29" Type="http://schemas.openxmlformats.org/officeDocument/2006/relationships/hyperlink" Target="mailto:dv.smokvica0@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v.carobnipianino@gmail.com" TargetMode="External"/><Relationship Id="rId24" Type="http://schemas.openxmlformats.org/officeDocument/2006/relationships/hyperlink" Target="mailto:montessori.djecja.kuca.split@gmail.com" TargetMode="External"/><Relationship Id="rId32" Type="http://schemas.openxmlformats.org/officeDocument/2006/relationships/hyperlink" Target="mailto:d.v.skoljkica@gmail.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rticdobri@gmail.com" TargetMode="External"/><Relationship Id="rId23" Type="http://schemas.openxmlformats.org/officeDocument/2006/relationships/hyperlink" Target="mailto:montessori.djecja.kuca.split@gmail.com" TargetMode="External"/><Relationship Id="rId28" Type="http://schemas.openxmlformats.org/officeDocument/2006/relationships/hyperlink" Target="mailto:djecji.vrticprinceza@gmail.com" TargetMode="External"/><Relationship Id="rId36" Type="http://schemas.openxmlformats.org/officeDocument/2006/relationships/hyperlink" Target="http://www.vrtic-marjan.hr/Obavijesti/tabid/83/articleType/ArticleView/articleId/16/Program-za-prevencije-zlostavljanja-djece-CAP.aspx" TargetMode="External"/><Relationship Id="rId10" Type="http://schemas.openxmlformats.org/officeDocument/2006/relationships/hyperlink" Target="mailto:calimero@st.t-com.hr" TargetMode="External"/><Relationship Id="rId19" Type="http://schemas.openxmlformats.org/officeDocument/2006/relationships/hyperlink" Target="mailto:malicvijetaksplit@gmail.com" TargetMode="External"/><Relationship Id="rId31" Type="http://schemas.openxmlformats.org/officeDocument/2006/relationships/hyperlink" Target="mailto:sv.pavlaapostola@gmail.com" TargetMode="External"/><Relationship Id="rId4" Type="http://schemas.openxmlformats.org/officeDocument/2006/relationships/settings" Target="settings.xml"/><Relationship Id="rId9" Type="http://schemas.openxmlformats.org/officeDocument/2006/relationships/hyperlink" Target="mailto:ivanka.nincevic@gmail.com" TargetMode="External"/><Relationship Id="rId14" Type="http://schemas.openxmlformats.org/officeDocument/2006/relationships/hyperlink" Target="mailto:ivankavukorepa0507@net.hr" TargetMode="External"/><Relationship Id="rId22" Type="http://schemas.openxmlformats.org/officeDocument/2006/relationships/hyperlink" Target="mailto:d.v.marija.petkovic@hi.t-com.hr" TargetMode="External"/><Relationship Id="rId27" Type="http://schemas.openxmlformats.org/officeDocument/2006/relationships/hyperlink" Target="mailto:djecji.vrticprinceza@gmail.com" TargetMode="External"/><Relationship Id="rId30" Type="http://schemas.openxmlformats.org/officeDocument/2006/relationships/hyperlink" Target="mailto:malaterezija.split@gmail.com" TargetMode="External"/><Relationship Id="rId35" Type="http://schemas.openxmlformats.org/officeDocument/2006/relationships/hyperlink" Target="http://www.vrtic-marjan.hr/Obavijesti/tabid/83/articleType/ArticleView/articleId/16/Program-za-prevencije-zlostavljanja-djece-CA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4276</Words>
  <Characters>24376</Characters>
  <Application>Microsoft Office Word</Application>
  <DocSecurity>0</DocSecurity>
  <Lines>203</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duje orsulic</dc:creator>
  <cp:lastModifiedBy>Marija</cp:lastModifiedBy>
  <cp:revision>2</cp:revision>
  <dcterms:created xsi:type="dcterms:W3CDTF">2021-09-16T09:12:00Z</dcterms:created>
  <dcterms:modified xsi:type="dcterms:W3CDTF">2021-09-16T09:12:00Z</dcterms:modified>
</cp:coreProperties>
</file>